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75747" w14:textId="2529AE45" w:rsidR="00A9752C" w:rsidRPr="00EC4B72" w:rsidRDefault="00A9752C" w:rsidP="00AB46F2">
      <w:pPr>
        <w:widowControl/>
        <w:jc w:val="center"/>
        <w:rPr>
          <w:rFonts w:ascii="Times New Roman" w:eastAsia="標楷體" w:hAnsi="Times New Roman"/>
          <w:b/>
          <w:sz w:val="32"/>
          <w:szCs w:val="32"/>
          <w:shd w:val="clear" w:color="auto" w:fill="FFFFFF" w:themeFill="background1"/>
        </w:rPr>
      </w:pPr>
      <w:bookmarkStart w:id="0" w:name="_Hlk155259147"/>
      <w:r w:rsidRPr="00EC4B72">
        <w:rPr>
          <w:rFonts w:ascii="Times New Roman" w:eastAsia="標楷體" w:hAnsi="Times New Roman"/>
          <w:b/>
          <w:sz w:val="32"/>
          <w:szCs w:val="32"/>
          <w:shd w:val="clear" w:color="auto" w:fill="FFFFFF" w:themeFill="background1"/>
        </w:rPr>
        <w:t>(1</w:t>
      </w:r>
      <w:r w:rsidR="003F49DE" w:rsidRPr="00EC4B72">
        <w:rPr>
          <w:rFonts w:ascii="Times New Roman" w:eastAsia="標楷體" w:hAnsi="Times New Roman" w:hint="eastAsia"/>
          <w:b/>
          <w:sz w:val="32"/>
          <w:szCs w:val="32"/>
          <w:shd w:val="clear" w:color="auto" w:fill="FFFFFF" w:themeFill="background1"/>
        </w:rPr>
        <w:t>12</w:t>
      </w:r>
      <w:r w:rsidRPr="00EC4B72">
        <w:rPr>
          <w:rFonts w:ascii="Times New Roman" w:eastAsia="標楷體" w:hAnsi="Times New Roman"/>
          <w:b/>
          <w:sz w:val="32"/>
          <w:szCs w:val="32"/>
          <w:shd w:val="clear" w:color="auto" w:fill="FFFFFF" w:themeFill="background1"/>
        </w:rPr>
        <w:t>-11</w:t>
      </w:r>
      <w:r w:rsidR="003F49DE" w:rsidRPr="00EC4B72">
        <w:rPr>
          <w:rFonts w:ascii="Times New Roman" w:eastAsia="標楷體" w:hAnsi="Times New Roman" w:hint="eastAsia"/>
          <w:b/>
          <w:sz w:val="32"/>
          <w:szCs w:val="32"/>
          <w:shd w:val="clear" w:color="auto" w:fill="FFFFFF" w:themeFill="background1"/>
        </w:rPr>
        <w:t>5</w:t>
      </w:r>
      <w:r w:rsidRPr="00EC4B72">
        <w:rPr>
          <w:rFonts w:ascii="Times New Roman" w:eastAsia="標楷體" w:hAnsi="Times New Roman"/>
          <w:b/>
          <w:sz w:val="32"/>
          <w:szCs w:val="32"/>
          <w:shd w:val="clear" w:color="auto" w:fill="FFFFFF" w:themeFill="background1"/>
        </w:rPr>
        <w:t>年</w:t>
      </w:r>
      <w:r w:rsidRPr="00EC4B72">
        <w:rPr>
          <w:rFonts w:ascii="Times New Roman" w:eastAsia="標楷體" w:hAnsi="Times New Roman"/>
          <w:b/>
          <w:sz w:val="32"/>
          <w:szCs w:val="32"/>
          <w:shd w:val="clear" w:color="auto" w:fill="FFFFFF" w:themeFill="background1"/>
        </w:rPr>
        <w:t>)</w:t>
      </w:r>
      <w:bookmarkEnd w:id="0"/>
      <w:r w:rsidRPr="00EC4B72">
        <w:rPr>
          <w:rFonts w:ascii="Times New Roman" w:eastAsia="標楷體" w:hAnsi="Times New Roman"/>
          <w:b/>
          <w:sz w:val="32"/>
          <w:szCs w:val="32"/>
          <w:shd w:val="clear" w:color="auto" w:fill="FFFFFF" w:themeFill="background1"/>
        </w:rPr>
        <w:t>各機關性別主流化實施計畫</w:t>
      </w:r>
    </w:p>
    <w:p w14:paraId="329C1749" w14:textId="0BE41620" w:rsidR="00A9752C" w:rsidRPr="00EC4B72" w:rsidRDefault="00204CDB" w:rsidP="00A9752C">
      <w:pPr>
        <w:snapToGrid w:val="0"/>
        <w:spacing w:afterLines="50" w:after="180" w:line="360" w:lineRule="exact"/>
        <w:jc w:val="center"/>
        <w:rPr>
          <w:rFonts w:ascii="Times New Roman" w:eastAsia="標楷體" w:hAnsi="Times New Roman"/>
          <w:b/>
          <w:sz w:val="32"/>
          <w:szCs w:val="32"/>
          <w:shd w:val="clear" w:color="auto" w:fill="FFFFFF" w:themeFill="background1"/>
        </w:rPr>
      </w:pPr>
      <w:bookmarkStart w:id="1" w:name="_Hlk155259150"/>
      <w:proofErr w:type="gramStart"/>
      <w:r w:rsidRPr="00204CDB">
        <w:rPr>
          <w:rFonts w:ascii="標楷體" w:eastAsia="標楷體" w:hAnsi="標楷體" w:hint="eastAsia"/>
          <w:b/>
          <w:color w:val="FF0000"/>
          <w:sz w:val="32"/>
          <w:szCs w:val="32"/>
          <w:shd w:val="clear" w:color="auto" w:fill="FFFFFF" w:themeFill="background1"/>
        </w:rPr>
        <w:t>115</w:t>
      </w:r>
      <w:proofErr w:type="gramEnd"/>
      <w:r w:rsidR="00A9752C" w:rsidRPr="00EC4B72">
        <w:rPr>
          <w:rFonts w:ascii="Times New Roman" w:eastAsia="標楷體" w:hAnsi="Times New Roman"/>
          <w:b/>
          <w:sz w:val="32"/>
          <w:szCs w:val="32"/>
          <w:shd w:val="clear" w:color="auto" w:fill="FFFFFF" w:themeFill="background1"/>
        </w:rPr>
        <w:t>年度</w:t>
      </w:r>
      <w:bookmarkEnd w:id="1"/>
      <w:r w:rsidR="00541F93" w:rsidRPr="00541F93">
        <w:rPr>
          <w:rFonts w:ascii="Times New Roman" w:eastAsia="標楷體" w:hAnsi="Times New Roman" w:hint="eastAsia"/>
          <w:b/>
          <w:color w:val="FF0000"/>
          <w:sz w:val="32"/>
          <w:szCs w:val="32"/>
          <w:shd w:val="clear" w:color="auto" w:fill="FFFFFF" w:themeFill="background1"/>
        </w:rPr>
        <w:t>1</w:t>
      </w:r>
      <w:r w:rsidR="00541F93">
        <w:rPr>
          <w:rFonts w:ascii="Times New Roman" w:eastAsia="標楷體" w:hAnsi="Times New Roman" w:hint="eastAsia"/>
          <w:b/>
          <w:color w:val="FF0000"/>
          <w:sz w:val="32"/>
          <w:szCs w:val="32"/>
          <w:shd w:val="clear" w:color="auto" w:fill="FFFFFF" w:themeFill="background1"/>
        </w:rPr>
        <w:t>至</w:t>
      </w:r>
      <w:r w:rsidR="00D050DD">
        <w:rPr>
          <w:rFonts w:ascii="Times New Roman" w:eastAsia="標楷體" w:hAnsi="Times New Roman" w:hint="eastAsia"/>
          <w:b/>
          <w:color w:val="FF0000"/>
          <w:sz w:val="32"/>
          <w:szCs w:val="32"/>
          <w:shd w:val="clear" w:color="auto" w:fill="FFFFFF" w:themeFill="background1"/>
        </w:rPr>
        <w:t>9</w:t>
      </w:r>
      <w:r w:rsidR="00541F93">
        <w:rPr>
          <w:rFonts w:ascii="Times New Roman" w:eastAsia="標楷體" w:hAnsi="Times New Roman" w:hint="eastAsia"/>
          <w:b/>
          <w:sz w:val="32"/>
          <w:szCs w:val="32"/>
          <w:shd w:val="clear" w:color="auto" w:fill="FFFFFF" w:themeFill="background1"/>
        </w:rPr>
        <w:t>月</w:t>
      </w:r>
      <w:r w:rsidRPr="00204CDB">
        <w:rPr>
          <w:rFonts w:ascii="標楷體" w:eastAsia="標楷體" w:hAnsi="標楷體" w:hint="eastAsia"/>
          <w:b/>
          <w:color w:val="FF0000"/>
          <w:sz w:val="32"/>
          <w:szCs w:val="32"/>
          <w:shd w:val="clear" w:color="auto" w:fill="FFFFFF" w:themeFill="background1"/>
        </w:rPr>
        <w:t>觀光旅遊</w:t>
      </w:r>
      <w:r>
        <w:rPr>
          <w:rFonts w:ascii="標楷體" w:eastAsia="標楷體" w:hAnsi="標楷體" w:hint="eastAsia"/>
          <w:b/>
          <w:color w:val="FF0000"/>
          <w:sz w:val="32"/>
          <w:szCs w:val="32"/>
          <w:shd w:val="clear" w:color="auto" w:fill="FFFFFF" w:themeFill="background1"/>
        </w:rPr>
        <w:t>局</w:t>
      </w:r>
      <w:r w:rsidR="00A9752C" w:rsidRPr="00EC4B72">
        <w:rPr>
          <w:rFonts w:ascii="Times New Roman" w:eastAsia="標楷體" w:hAnsi="Times New Roman"/>
          <w:b/>
          <w:sz w:val="32"/>
          <w:szCs w:val="32"/>
          <w:shd w:val="clear" w:color="auto" w:fill="FFFFFF" w:themeFill="background1"/>
        </w:rPr>
        <w:t>執行成果表</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128"/>
        <w:gridCol w:w="2835"/>
        <w:gridCol w:w="3828"/>
        <w:gridCol w:w="1984"/>
      </w:tblGrid>
      <w:tr w:rsidR="00EC4B72" w:rsidRPr="00EC4B72" w14:paraId="2DCC6D28" w14:textId="77777777" w:rsidTr="00D95C1A">
        <w:trPr>
          <w:trHeight w:val="527"/>
          <w:tblHeader/>
          <w:jc w:val="center"/>
        </w:trPr>
        <w:tc>
          <w:tcPr>
            <w:tcW w:w="568" w:type="dxa"/>
            <w:vAlign w:val="center"/>
          </w:tcPr>
          <w:p w14:paraId="293612DA"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項次</w:t>
            </w:r>
          </w:p>
        </w:tc>
        <w:tc>
          <w:tcPr>
            <w:tcW w:w="1128" w:type="dxa"/>
            <w:vAlign w:val="center"/>
          </w:tcPr>
          <w:p w14:paraId="1A7E0C0A"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項目</w:t>
            </w:r>
          </w:p>
        </w:tc>
        <w:tc>
          <w:tcPr>
            <w:tcW w:w="2835" w:type="dxa"/>
            <w:vAlign w:val="center"/>
          </w:tcPr>
          <w:p w14:paraId="70A0A31D"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執行項目</w:t>
            </w:r>
          </w:p>
        </w:tc>
        <w:tc>
          <w:tcPr>
            <w:tcW w:w="3828" w:type="dxa"/>
            <w:vAlign w:val="center"/>
          </w:tcPr>
          <w:p w14:paraId="5D9E7450" w14:textId="5EB3EEE4" w:rsidR="004C7D12" w:rsidRPr="004C7D12" w:rsidRDefault="00A9752C" w:rsidP="004C7D12">
            <w:pPr>
              <w:spacing w:line="360" w:lineRule="exact"/>
              <w:jc w:val="center"/>
              <w:rPr>
                <w:rFonts w:ascii="標楷體" w:eastAsia="標楷體" w:hAnsi="標楷體"/>
                <w:sz w:val="28"/>
                <w:szCs w:val="28"/>
                <w:shd w:val="clear" w:color="auto" w:fill="FFFFFF" w:themeFill="background1"/>
              </w:rPr>
            </w:pPr>
            <w:r w:rsidRPr="004C7D12">
              <w:rPr>
                <w:rFonts w:ascii="標楷體" w:eastAsia="標楷體" w:hAnsi="標楷體"/>
                <w:color w:val="FF0000"/>
                <w:sz w:val="28"/>
                <w:szCs w:val="28"/>
                <w:shd w:val="clear" w:color="auto" w:fill="FFFFFF" w:themeFill="background1"/>
              </w:rPr>
              <w:t>1</w:t>
            </w:r>
            <w:r w:rsidR="007677F6" w:rsidRPr="004C7D12">
              <w:rPr>
                <w:rFonts w:ascii="標楷體" w:eastAsia="標楷體" w:hAnsi="標楷體" w:hint="eastAsia"/>
                <w:color w:val="FF0000"/>
                <w:sz w:val="28"/>
                <w:szCs w:val="28"/>
                <w:shd w:val="clear" w:color="auto" w:fill="FFFFFF" w:themeFill="background1"/>
              </w:rPr>
              <w:t>1</w:t>
            </w:r>
            <w:r w:rsidR="00204CDB" w:rsidRPr="004C7D12">
              <w:rPr>
                <w:rFonts w:ascii="標楷體" w:eastAsia="標楷體" w:hAnsi="標楷體" w:hint="eastAsia"/>
                <w:color w:val="FF0000"/>
                <w:sz w:val="28"/>
                <w:szCs w:val="28"/>
                <w:u w:val="single"/>
                <w:shd w:val="clear" w:color="auto" w:fill="FFFFFF" w:themeFill="background1"/>
              </w:rPr>
              <w:t>5</w:t>
            </w:r>
            <w:r w:rsidRPr="004C7D12">
              <w:rPr>
                <w:rFonts w:ascii="標楷體" w:eastAsia="標楷體" w:hAnsi="標楷體"/>
                <w:sz w:val="28"/>
                <w:szCs w:val="28"/>
                <w:shd w:val="clear" w:color="auto" w:fill="FFFFFF" w:themeFill="background1"/>
              </w:rPr>
              <w:t>年</w:t>
            </w:r>
            <w:r w:rsidR="004C7D12" w:rsidRPr="004C7D12">
              <w:rPr>
                <w:rFonts w:ascii="標楷體" w:eastAsia="標楷體" w:hAnsi="標楷體" w:hint="eastAsia"/>
                <w:color w:val="FF0000"/>
                <w:sz w:val="28"/>
                <w:szCs w:val="28"/>
                <w:shd w:val="clear" w:color="auto" w:fill="FFFFFF" w:themeFill="background1"/>
              </w:rPr>
              <w:t>1至9</w:t>
            </w:r>
            <w:r w:rsidR="004C7D12" w:rsidRPr="004C7D12">
              <w:rPr>
                <w:rFonts w:ascii="標楷體" w:eastAsia="標楷體" w:hAnsi="標楷體" w:hint="eastAsia"/>
                <w:sz w:val="28"/>
                <w:szCs w:val="28"/>
                <w:shd w:val="clear" w:color="auto" w:fill="FFFFFF" w:themeFill="background1"/>
              </w:rPr>
              <w:t>月</w:t>
            </w:r>
            <w:r w:rsidRPr="004C7D12">
              <w:rPr>
                <w:rFonts w:ascii="標楷體" w:eastAsia="標楷體" w:hAnsi="標楷體"/>
                <w:sz w:val="28"/>
                <w:szCs w:val="28"/>
                <w:shd w:val="clear" w:color="auto" w:fill="FFFFFF" w:themeFill="background1"/>
              </w:rPr>
              <w:t>度執行成果</w:t>
            </w:r>
          </w:p>
        </w:tc>
        <w:tc>
          <w:tcPr>
            <w:tcW w:w="1984" w:type="dxa"/>
            <w:vAlign w:val="center"/>
          </w:tcPr>
          <w:p w14:paraId="22E106BE"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備註</w:t>
            </w:r>
          </w:p>
        </w:tc>
      </w:tr>
      <w:tr w:rsidR="00EC4B72" w:rsidRPr="00EC4B72" w14:paraId="79360291" w14:textId="77777777" w:rsidTr="00D95C1A">
        <w:trPr>
          <w:jc w:val="center"/>
        </w:trPr>
        <w:tc>
          <w:tcPr>
            <w:tcW w:w="568" w:type="dxa"/>
            <w:vAlign w:val="center"/>
          </w:tcPr>
          <w:p w14:paraId="168471F9" w14:textId="77777777" w:rsidR="00A9752C" w:rsidRPr="00EC4B72" w:rsidRDefault="00A9752C" w:rsidP="00BF285C">
            <w:pPr>
              <w:snapToGrid w:val="0"/>
              <w:spacing w:line="360" w:lineRule="exact"/>
              <w:jc w:val="center"/>
              <w:rPr>
                <w:rFonts w:ascii="Times New Roman" w:eastAsia="標楷體" w:hAnsi="Times New Roman"/>
                <w:sz w:val="26"/>
                <w:szCs w:val="26"/>
                <w:shd w:val="clear" w:color="auto" w:fill="FFFFFF" w:themeFill="background1"/>
              </w:rPr>
            </w:pPr>
            <w:proofErr w:type="gramStart"/>
            <w:r w:rsidRPr="00EC4B72">
              <w:rPr>
                <w:rFonts w:ascii="Times New Roman" w:eastAsia="標楷體" w:hAnsi="Times New Roman"/>
                <w:sz w:val="26"/>
                <w:szCs w:val="26"/>
                <w:shd w:val="clear" w:color="auto" w:fill="FFFFFF" w:themeFill="background1"/>
              </w:rPr>
              <w:t>一</w:t>
            </w:r>
            <w:proofErr w:type="gramEnd"/>
          </w:p>
        </w:tc>
        <w:tc>
          <w:tcPr>
            <w:tcW w:w="1128" w:type="dxa"/>
            <w:vAlign w:val="center"/>
          </w:tcPr>
          <w:p w14:paraId="72151A25" w14:textId="77777777" w:rsidR="00A9752C" w:rsidRPr="00EC4B72" w:rsidRDefault="00A9752C" w:rsidP="00491D5A">
            <w:pPr>
              <w:snapToGrid w:val="0"/>
              <w:spacing w:line="360" w:lineRule="exact"/>
              <w:ind w:leftChars="-44" w:left="-106" w:rightChars="-46" w:right="-110"/>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性別平等專責小組</w:t>
            </w:r>
          </w:p>
          <w:p w14:paraId="2E990297" w14:textId="03486F58" w:rsidR="002D4E88" w:rsidRPr="00F32B94" w:rsidRDefault="00A9752C" w:rsidP="00F32B94">
            <w:pPr>
              <w:snapToGrid w:val="0"/>
              <w:spacing w:line="360" w:lineRule="exact"/>
              <w:ind w:leftChars="-44" w:left="-106" w:rightChars="-46" w:right="-110"/>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含性別議題聯絡人</w:t>
            </w:r>
            <w:r w:rsidRPr="00EC4B72">
              <w:rPr>
                <w:rFonts w:ascii="Times New Roman" w:eastAsia="標楷體" w:hAnsi="Times New Roman"/>
                <w:sz w:val="26"/>
                <w:szCs w:val="26"/>
                <w:shd w:val="clear" w:color="auto" w:fill="FFFFFF" w:themeFill="background1"/>
              </w:rPr>
              <w:t>)</w:t>
            </w:r>
          </w:p>
        </w:tc>
        <w:tc>
          <w:tcPr>
            <w:tcW w:w="2835" w:type="dxa"/>
            <w:vAlign w:val="center"/>
          </w:tcPr>
          <w:p w14:paraId="3F052C27" w14:textId="77777777" w:rsidR="00A9752C" w:rsidRPr="00EC4B72" w:rsidRDefault="00A9752C" w:rsidP="00F60348">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性別平等專責小組成立時間及會議召開情形。</w:t>
            </w:r>
          </w:p>
          <w:p w14:paraId="447BB114" w14:textId="77777777" w:rsidR="00A9752C" w:rsidRPr="00EC4B72" w:rsidRDefault="00A9752C" w:rsidP="00F60348">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性別平等專責小組委員任一性別</w:t>
            </w:r>
            <w:r w:rsidR="00F86549" w:rsidRPr="00EC4B72">
              <w:rPr>
                <w:rFonts w:ascii="Times New Roman" w:eastAsia="標楷體" w:hAnsi="Times New Roman" w:hint="eastAsia"/>
                <w:sz w:val="26"/>
                <w:szCs w:val="26"/>
                <w:shd w:val="clear" w:color="auto" w:fill="FFFFFF" w:themeFill="background1"/>
              </w:rPr>
              <w:t>比例需達</w:t>
            </w:r>
            <w:r w:rsidR="00306168" w:rsidRPr="00EC4B72">
              <w:rPr>
                <w:rFonts w:ascii="Times New Roman" w:eastAsia="標楷體" w:hAnsi="Times New Roman" w:hint="eastAsia"/>
                <w:sz w:val="26"/>
                <w:szCs w:val="26"/>
                <w:shd w:val="clear" w:color="auto" w:fill="FFFFFF" w:themeFill="background1"/>
              </w:rPr>
              <w:t>1/3</w:t>
            </w:r>
            <w:r w:rsidR="00F86549" w:rsidRPr="00EC4B72">
              <w:rPr>
                <w:rFonts w:ascii="Times New Roman" w:eastAsia="標楷體" w:hAnsi="Times New Roman" w:hint="eastAsia"/>
                <w:sz w:val="26"/>
                <w:szCs w:val="26"/>
                <w:shd w:val="clear" w:color="auto" w:fill="FFFFFF" w:themeFill="background1"/>
              </w:rPr>
              <w:t>，並朝</w:t>
            </w:r>
            <w:r w:rsidR="00F86549" w:rsidRPr="00EC4B72">
              <w:rPr>
                <w:rFonts w:ascii="Times New Roman" w:eastAsia="標楷體" w:hAnsi="Times New Roman" w:hint="eastAsia"/>
                <w:sz w:val="26"/>
                <w:szCs w:val="26"/>
                <w:shd w:val="clear" w:color="auto" w:fill="FFFFFF" w:themeFill="background1"/>
              </w:rPr>
              <w:t>40%</w:t>
            </w:r>
            <w:r w:rsidR="00F86549" w:rsidRPr="00EC4B72">
              <w:rPr>
                <w:rFonts w:ascii="Times New Roman" w:eastAsia="標楷體" w:hAnsi="Times New Roman" w:hint="eastAsia"/>
                <w:sz w:val="26"/>
                <w:szCs w:val="26"/>
                <w:shd w:val="clear" w:color="auto" w:fill="FFFFFF" w:themeFill="background1"/>
              </w:rPr>
              <w:t>邁進</w:t>
            </w:r>
            <w:r w:rsidRPr="00EC4B72">
              <w:rPr>
                <w:rFonts w:ascii="Times New Roman" w:eastAsia="標楷體" w:hAnsi="Times New Roman"/>
                <w:sz w:val="26"/>
                <w:szCs w:val="26"/>
                <w:shd w:val="clear" w:color="auto" w:fill="FFFFFF" w:themeFill="background1"/>
              </w:rPr>
              <w:t>。</w:t>
            </w:r>
          </w:p>
          <w:p w14:paraId="58452F18" w14:textId="77777777" w:rsidR="00A9752C" w:rsidRPr="00EC4B72" w:rsidRDefault="00A9752C" w:rsidP="00F60348">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為推動該局</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處</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性別業務，需穩定各局處性別議題聯絡人之持續性。</w:t>
            </w:r>
          </w:p>
          <w:p w14:paraId="712C9BF5" w14:textId="77777777" w:rsidR="00F86549" w:rsidRPr="00EC4B72" w:rsidRDefault="003F49DE" w:rsidP="00F86549">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機關</w:t>
            </w:r>
            <w:r w:rsidR="00A9752C" w:rsidRPr="00EC4B72">
              <w:rPr>
                <w:rFonts w:ascii="Times New Roman" w:eastAsia="標楷體" w:hAnsi="Times New Roman"/>
                <w:sz w:val="26"/>
                <w:szCs w:val="26"/>
                <w:shd w:val="clear" w:color="auto" w:fill="FFFFFF" w:themeFill="background1"/>
              </w:rPr>
              <w:t>各委員會委員之任一性別</w:t>
            </w:r>
            <w:r w:rsidR="00F86549" w:rsidRPr="00EC4B72">
              <w:rPr>
                <w:rFonts w:ascii="Times New Roman" w:eastAsia="標楷體" w:hAnsi="Times New Roman" w:hint="eastAsia"/>
                <w:sz w:val="26"/>
                <w:szCs w:val="26"/>
                <w:shd w:val="clear" w:color="auto" w:fill="FFFFFF" w:themeFill="background1"/>
              </w:rPr>
              <w:t>比例需達</w:t>
            </w:r>
            <w:r w:rsidR="00306168" w:rsidRPr="00EC4B72">
              <w:rPr>
                <w:rFonts w:ascii="Times New Roman" w:eastAsia="標楷體" w:hAnsi="Times New Roman" w:hint="eastAsia"/>
                <w:sz w:val="26"/>
                <w:szCs w:val="26"/>
                <w:shd w:val="clear" w:color="auto" w:fill="FFFFFF" w:themeFill="background1"/>
              </w:rPr>
              <w:t>1/3</w:t>
            </w:r>
            <w:r w:rsidR="00F86549" w:rsidRPr="00EC4B72">
              <w:rPr>
                <w:rFonts w:ascii="Times New Roman" w:eastAsia="標楷體" w:hAnsi="Times New Roman" w:hint="eastAsia"/>
                <w:sz w:val="26"/>
                <w:szCs w:val="26"/>
                <w:shd w:val="clear" w:color="auto" w:fill="FFFFFF" w:themeFill="background1"/>
              </w:rPr>
              <w:t>，並朝</w:t>
            </w:r>
            <w:r w:rsidR="00F86549" w:rsidRPr="00EC4B72">
              <w:rPr>
                <w:rFonts w:ascii="Times New Roman" w:eastAsia="標楷體" w:hAnsi="Times New Roman" w:hint="eastAsia"/>
                <w:sz w:val="26"/>
                <w:szCs w:val="26"/>
                <w:shd w:val="clear" w:color="auto" w:fill="FFFFFF" w:themeFill="background1"/>
              </w:rPr>
              <w:t>40%</w:t>
            </w:r>
            <w:r w:rsidR="00F86549" w:rsidRPr="00EC4B72">
              <w:rPr>
                <w:rFonts w:ascii="Times New Roman" w:eastAsia="標楷體" w:hAnsi="Times New Roman" w:hint="eastAsia"/>
                <w:sz w:val="26"/>
                <w:szCs w:val="26"/>
                <w:shd w:val="clear" w:color="auto" w:fill="FFFFFF" w:themeFill="background1"/>
              </w:rPr>
              <w:t>邁進</w:t>
            </w:r>
            <w:r w:rsidR="00F86549" w:rsidRPr="00EC4B72">
              <w:rPr>
                <w:rFonts w:ascii="Times New Roman" w:eastAsia="標楷體" w:hAnsi="Times New Roman"/>
                <w:sz w:val="26"/>
                <w:szCs w:val="26"/>
                <w:shd w:val="clear" w:color="auto" w:fill="FFFFFF" w:themeFill="background1"/>
              </w:rPr>
              <w:t>。</w:t>
            </w:r>
          </w:p>
          <w:p w14:paraId="4EB1D7C5" w14:textId="77777777" w:rsidR="00A9752C" w:rsidRPr="00EC4B72" w:rsidRDefault="003F49DE" w:rsidP="00F86549">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機關</w:t>
            </w:r>
            <w:r w:rsidR="00F86549" w:rsidRPr="00EC4B72">
              <w:rPr>
                <w:rFonts w:ascii="Times New Roman" w:eastAsia="標楷體" w:hAnsi="Times New Roman"/>
                <w:sz w:val="26"/>
                <w:szCs w:val="26"/>
                <w:shd w:val="clear" w:color="auto" w:fill="FFFFFF" w:themeFill="background1"/>
              </w:rPr>
              <w:t>各委員會委員任一性別</w:t>
            </w:r>
            <w:r w:rsidR="00F86549" w:rsidRPr="00EC4B72">
              <w:rPr>
                <w:rFonts w:ascii="Times New Roman" w:eastAsia="標楷體" w:hAnsi="Times New Roman" w:hint="eastAsia"/>
                <w:sz w:val="26"/>
                <w:szCs w:val="26"/>
                <w:shd w:val="clear" w:color="auto" w:fill="FFFFFF" w:themeFill="background1"/>
              </w:rPr>
              <w:t>比例</w:t>
            </w:r>
            <w:r w:rsidR="00434C3B" w:rsidRPr="00EC4B72">
              <w:rPr>
                <w:rFonts w:ascii="Times New Roman" w:eastAsia="標楷體" w:hAnsi="Times New Roman" w:hint="eastAsia"/>
                <w:sz w:val="26"/>
                <w:szCs w:val="26"/>
                <w:shd w:val="clear" w:color="auto" w:fill="FFFFFF" w:themeFill="background1"/>
              </w:rPr>
              <w:t>未達</w:t>
            </w:r>
            <w:r w:rsidR="00306168" w:rsidRPr="00EC4B72">
              <w:rPr>
                <w:rFonts w:ascii="Times New Roman" w:eastAsia="標楷體" w:hAnsi="Times New Roman" w:hint="eastAsia"/>
                <w:sz w:val="26"/>
                <w:szCs w:val="26"/>
                <w:shd w:val="clear" w:color="auto" w:fill="FFFFFF" w:themeFill="background1"/>
              </w:rPr>
              <w:t>1/3</w:t>
            </w:r>
            <w:r w:rsidR="00F86549" w:rsidRPr="00EC4B72">
              <w:rPr>
                <w:rFonts w:ascii="Times New Roman" w:eastAsia="標楷體" w:hAnsi="Times New Roman" w:hint="eastAsia"/>
                <w:sz w:val="26"/>
                <w:szCs w:val="26"/>
                <w:shd w:val="clear" w:color="auto" w:fill="FFFFFF" w:themeFill="background1"/>
              </w:rPr>
              <w:t>之改善及辦理情形</w:t>
            </w:r>
            <w:r w:rsidR="00F86549" w:rsidRPr="00EC4B72">
              <w:rPr>
                <w:rFonts w:ascii="Times New Roman" w:eastAsia="標楷體" w:hAnsi="Times New Roman"/>
                <w:sz w:val="26"/>
                <w:szCs w:val="26"/>
                <w:shd w:val="clear" w:color="auto" w:fill="FFFFFF" w:themeFill="background1"/>
              </w:rPr>
              <w:t>。</w:t>
            </w:r>
          </w:p>
          <w:p w14:paraId="576809F4" w14:textId="1273DF0E" w:rsidR="00D61608" w:rsidRPr="00EC4B72" w:rsidRDefault="00D61608" w:rsidP="00F86549">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委員會委員任一性別比例已達成</w:t>
            </w:r>
            <w:r w:rsidRPr="00EC4B72">
              <w:rPr>
                <w:rFonts w:ascii="Times New Roman" w:eastAsia="標楷體" w:hAnsi="Times New Roman"/>
                <w:sz w:val="26"/>
                <w:szCs w:val="26"/>
                <w:shd w:val="clear" w:color="auto" w:fill="FFFFFF" w:themeFill="background1"/>
              </w:rPr>
              <w:t>1/3</w:t>
            </w:r>
            <w:r w:rsidRPr="00EC4B72">
              <w:rPr>
                <w:rFonts w:ascii="Times New Roman" w:eastAsia="標楷體" w:hAnsi="Times New Roman" w:hint="eastAsia"/>
                <w:sz w:val="26"/>
                <w:szCs w:val="26"/>
                <w:shd w:val="clear" w:color="auto" w:fill="FFFFFF" w:themeFill="background1"/>
              </w:rPr>
              <w:t>者，應將</w:t>
            </w:r>
            <w:r w:rsidRPr="00EC4B72">
              <w:rPr>
                <w:rFonts w:ascii="Times New Roman" w:eastAsia="標楷體" w:hAnsi="Times New Roman"/>
                <w:sz w:val="26"/>
                <w:szCs w:val="26"/>
                <w:shd w:val="clear" w:color="auto" w:fill="FFFFFF" w:themeFill="background1"/>
              </w:rPr>
              <w:t>1/3</w:t>
            </w:r>
            <w:r w:rsidRPr="00EC4B72">
              <w:rPr>
                <w:rFonts w:ascii="Times New Roman" w:eastAsia="標楷體" w:hAnsi="Times New Roman" w:hint="eastAsia"/>
                <w:sz w:val="26"/>
                <w:szCs w:val="26"/>
                <w:shd w:val="clear" w:color="auto" w:fill="FFFFFF" w:themeFill="background1"/>
              </w:rPr>
              <w:t>性別比例原則納入組織規定或設置要點。</w:t>
            </w:r>
          </w:p>
        </w:tc>
        <w:tc>
          <w:tcPr>
            <w:tcW w:w="3828" w:type="dxa"/>
          </w:tcPr>
          <w:p w14:paraId="4D52AA89" w14:textId="6B849A5E" w:rsidR="00A9752C" w:rsidRPr="008D20DC" w:rsidRDefault="00A9752C" w:rsidP="008D20DC">
            <w:pPr>
              <w:pStyle w:val="a8"/>
              <w:numPr>
                <w:ilvl w:val="0"/>
                <w:numId w:val="24"/>
              </w:numPr>
              <w:snapToGrid w:val="0"/>
              <w:spacing w:line="360" w:lineRule="exact"/>
              <w:ind w:leftChars="0"/>
              <w:jc w:val="both"/>
              <w:rPr>
                <w:rFonts w:ascii="Times New Roman" w:eastAsia="標楷體" w:hAnsi="Times New Roman"/>
                <w:sz w:val="26"/>
                <w:szCs w:val="26"/>
                <w:shd w:val="clear" w:color="auto" w:fill="FFFFFF" w:themeFill="background1"/>
              </w:rPr>
            </w:pPr>
            <w:r w:rsidRPr="008D20DC">
              <w:rPr>
                <w:rFonts w:ascii="Times New Roman" w:eastAsia="標楷體" w:hAnsi="Times New Roman"/>
                <w:sz w:val="26"/>
                <w:szCs w:val="26"/>
                <w:shd w:val="clear" w:color="auto" w:fill="FFFFFF" w:themeFill="background1"/>
              </w:rPr>
              <w:t>本局已於</w:t>
            </w:r>
            <w:r w:rsidR="00541F93" w:rsidRPr="008D20DC">
              <w:rPr>
                <w:rFonts w:ascii="標楷體" w:eastAsia="標楷體" w:hAnsi="標楷體" w:hint="eastAsia"/>
                <w:color w:val="FF0000"/>
                <w:sz w:val="26"/>
                <w:szCs w:val="26"/>
                <w:u w:val="single"/>
                <w:shd w:val="clear" w:color="auto" w:fill="FFFFFF" w:themeFill="background1"/>
              </w:rPr>
              <w:t>115</w:t>
            </w:r>
            <w:r w:rsidRPr="008D20DC">
              <w:rPr>
                <w:rFonts w:ascii="Times New Roman" w:eastAsia="標楷體" w:hAnsi="Times New Roman"/>
                <w:color w:val="FF0000"/>
                <w:sz w:val="26"/>
                <w:szCs w:val="26"/>
                <w:u w:val="single"/>
                <w:shd w:val="clear" w:color="auto" w:fill="FFFFFF" w:themeFill="background1"/>
              </w:rPr>
              <w:t>年</w:t>
            </w:r>
            <w:r w:rsidR="00541F93" w:rsidRPr="008D20DC">
              <w:rPr>
                <w:rFonts w:ascii="標楷體" w:eastAsia="標楷體" w:hAnsi="標楷體" w:hint="eastAsia"/>
                <w:color w:val="FF0000"/>
                <w:sz w:val="26"/>
                <w:szCs w:val="26"/>
                <w:u w:val="single"/>
                <w:shd w:val="clear" w:color="auto" w:fill="FFFFFF" w:themeFill="background1"/>
              </w:rPr>
              <w:t>4</w:t>
            </w:r>
            <w:r w:rsidRPr="008D20DC">
              <w:rPr>
                <w:rFonts w:ascii="Times New Roman" w:eastAsia="標楷體" w:hAnsi="Times New Roman"/>
                <w:color w:val="FF0000"/>
                <w:sz w:val="26"/>
                <w:szCs w:val="26"/>
                <w:u w:val="single"/>
                <w:shd w:val="clear" w:color="auto" w:fill="FFFFFF" w:themeFill="background1"/>
              </w:rPr>
              <w:t>月</w:t>
            </w:r>
            <w:r w:rsidR="00541F93" w:rsidRPr="008D20DC">
              <w:rPr>
                <w:rFonts w:ascii="標楷體" w:eastAsia="標楷體" w:hAnsi="標楷體" w:hint="eastAsia"/>
                <w:color w:val="FF0000"/>
                <w:sz w:val="26"/>
                <w:szCs w:val="26"/>
                <w:u w:val="single"/>
                <w:shd w:val="clear" w:color="auto" w:fill="FFFFFF" w:themeFill="background1"/>
              </w:rPr>
              <w:t>7</w:t>
            </w:r>
            <w:r w:rsidRPr="008D20DC">
              <w:rPr>
                <w:rFonts w:ascii="Times New Roman" w:eastAsia="標楷體" w:hAnsi="Times New Roman"/>
                <w:sz w:val="26"/>
                <w:szCs w:val="26"/>
                <w:u w:val="single"/>
                <w:shd w:val="clear" w:color="auto" w:fill="FFFFFF" w:themeFill="background1"/>
              </w:rPr>
              <w:t>日</w:t>
            </w:r>
            <w:r w:rsidRPr="008D20DC">
              <w:rPr>
                <w:rFonts w:ascii="Times New Roman" w:eastAsia="標楷體" w:hAnsi="Times New Roman"/>
                <w:sz w:val="26"/>
                <w:szCs w:val="26"/>
                <w:shd w:val="clear" w:color="auto" w:fill="FFFFFF" w:themeFill="background1"/>
              </w:rPr>
              <w:t>召開性別平等專責小組會議，本年度共召開</w:t>
            </w:r>
            <w:r w:rsidR="00541F93" w:rsidRPr="008D20DC">
              <w:rPr>
                <w:rFonts w:ascii="標楷體" w:eastAsia="標楷體" w:hAnsi="標楷體" w:hint="eastAsia"/>
                <w:color w:val="FF0000"/>
                <w:sz w:val="26"/>
                <w:szCs w:val="26"/>
                <w:u w:val="single"/>
                <w:shd w:val="clear" w:color="auto" w:fill="FFFFFF" w:themeFill="background1"/>
              </w:rPr>
              <w:t>1</w:t>
            </w:r>
            <w:r w:rsidRPr="008D20DC">
              <w:rPr>
                <w:rFonts w:ascii="Times New Roman" w:eastAsia="標楷體" w:hAnsi="Times New Roman"/>
                <w:sz w:val="26"/>
                <w:szCs w:val="26"/>
                <w:shd w:val="clear" w:color="auto" w:fill="FFFFFF" w:themeFill="background1"/>
              </w:rPr>
              <w:t>次。</w:t>
            </w:r>
          </w:p>
          <w:p w14:paraId="77651BE3" w14:textId="53215EA6" w:rsidR="00A9752C" w:rsidRPr="008D20DC" w:rsidRDefault="00A9752C" w:rsidP="008D20DC">
            <w:pPr>
              <w:pStyle w:val="a8"/>
              <w:numPr>
                <w:ilvl w:val="0"/>
                <w:numId w:val="24"/>
              </w:numPr>
              <w:snapToGrid w:val="0"/>
              <w:spacing w:line="360" w:lineRule="exact"/>
              <w:ind w:leftChars="0"/>
              <w:jc w:val="both"/>
              <w:rPr>
                <w:rFonts w:ascii="Times New Roman" w:eastAsia="標楷體" w:hAnsi="Times New Roman"/>
                <w:sz w:val="26"/>
                <w:szCs w:val="26"/>
                <w:shd w:val="clear" w:color="auto" w:fill="FFFFFF" w:themeFill="background1"/>
              </w:rPr>
            </w:pPr>
            <w:r w:rsidRPr="008D20DC">
              <w:rPr>
                <w:rFonts w:ascii="Times New Roman" w:eastAsia="標楷體" w:hAnsi="Times New Roman"/>
                <w:sz w:val="26"/>
                <w:szCs w:val="26"/>
                <w:shd w:val="clear" w:color="auto" w:fill="FFFFFF" w:themeFill="background1"/>
              </w:rPr>
              <w:t>本局</w:t>
            </w:r>
            <w:r w:rsidRPr="008D20DC">
              <w:rPr>
                <w:rFonts w:ascii="Times New Roman" w:eastAsia="標楷體" w:hAnsi="Times New Roman"/>
                <w:sz w:val="26"/>
                <w:szCs w:val="26"/>
                <w:shd w:val="clear" w:color="auto" w:fill="FFFFFF" w:themeFill="background1"/>
              </w:rPr>
              <w:t>(</w:t>
            </w:r>
            <w:r w:rsidRPr="008D20DC">
              <w:rPr>
                <w:rFonts w:ascii="Times New Roman" w:eastAsia="標楷體" w:hAnsi="Times New Roman"/>
                <w:sz w:val="26"/>
                <w:szCs w:val="26"/>
                <w:shd w:val="clear" w:color="auto" w:fill="FFFFFF" w:themeFill="background1"/>
              </w:rPr>
              <w:t>處</w:t>
            </w:r>
            <w:r w:rsidRPr="008D20DC">
              <w:rPr>
                <w:rFonts w:ascii="Times New Roman" w:eastAsia="標楷體" w:hAnsi="Times New Roman"/>
                <w:sz w:val="26"/>
                <w:szCs w:val="26"/>
                <w:shd w:val="clear" w:color="auto" w:fill="FFFFFF" w:themeFill="background1"/>
              </w:rPr>
              <w:t>)</w:t>
            </w:r>
            <w:r w:rsidRPr="008D20DC">
              <w:rPr>
                <w:rFonts w:ascii="Times New Roman" w:eastAsia="標楷體" w:hAnsi="Times New Roman"/>
                <w:sz w:val="26"/>
                <w:szCs w:val="26"/>
                <w:shd w:val="clear" w:color="auto" w:fill="FFFFFF" w:themeFill="background1"/>
              </w:rPr>
              <w:t>性別平等專責小組委員總人數</w:t>
            </w:r>
            <w:r w:rsidR="00541F93" w:rsidRPr="008D20DC">
              <w:rPr>
                <w:rFonts w:ascii="標楷體" w:eastAsia="標楷體" w:hAnsi="標楷體" w:hint="eastAsia"/>
                <w:color w:val="FF0000"/>
                <w:sz w:val="26"/>
                <w:szCs w:val="26"/>
                <w:u w:val="single"/>
                <w:shd w:val="clear" w:color="auto" w:fill="FFFFFF" w:themeFill="background1"/>
              </w:rPr>
              <w:t>15</w:t>
            </w:r>
            <w:r w:rsidRPr="008D20DC">
              <w:rPr>
                <w:rFonts w:ascii="Times New Roman" w:eastAsia="標楷體" w:hAnsi="Times New Roman"/>
                <w:sz w:val="26"/>
                <w:szCs w:val="26"/>
                <w:u w:val="single"/>
                <w:shd w:val="clear" w:color="auto" w:fill="FFFFFF" w:themeFill="background1"/>
              </w:rPr>
              <w:t>人</w:t>
            </w:r>
            <w:r w:rsidRPr="008D20DC">
              <w:rPr>
                <w:rFonts w:ascii="Times New Roman" w:eastAsia="標楷體" w:hAnsi="Times New Roman"/>
                <w:sz w:val="26"/>
                <w:szCs w:val="26"/>
                <w:shd w:val="clear" w:color="auto" w:fill="FFFFFF" w:themeFill="background1"/>
              </w:rPr>
              <w:t>，男性委員</w:t>
            </w:r>
            <w:r w:rsidR="00541F93" w:rsidRPr="008D20DC">
              <w:rPr>
                <w:rFonts w:ascii="標楷體" w:eastAsia="標楷體" w:hAnsi="標楷體" w:hint="eastAsia"/>
                <w:color w:val="FF0000"/>
                <w:sz w:val="26"/>
                <w:szCs w:val="26"/>
                <w:u w:val="single"/>
                <w:shd w:val="clear" w:color="auto" w:fill="FFFFFF" w:themeFill="background1"/>
              </w:rPr>
              <w:t>6</w:t>
            </w:r>
            <w:r w:rsidRPr="008D20DC">
              <w:rPr>
                <w:rFonts w:ascii="Times New Roman" w:eastAsia="標楷體" w:hAnsi="Times New Roman"/>
                <w:color w:val="FF0000"/>
                <w:sz w:val="26"/>
                <w:szCs w:val="26"/>
                <w:u w:val="single"/>
                <w:shd w:val="clear" w:color="auto" w:fill="FFFFFF" w:themeFill="background1"/>
              </w:rPr>
              <w:t>人</w:t>
            </w:r>
            <w:r w:rsidRPr="008D20DC">
              <w:rPr>
                <w:rFonts w:ascii="Times New Roman" w:eastAsia="標楷體" w:hAnsi="Times New Roman"/>
                <w:color w:val="FF0000"/>
                <w:sz w:val="26"/>
                <w:szCs w:val="26"/>
                <w:u w:val="single"/>
                <w:shd w:val="clear" w:color="auto" w:fill="FFFFFF" w:themeFill="background1"/>
              </w:rPr>
              <w:t>(</w:t>
            </w:r>
            <w:r w:rsidR="00541F93" w:rsidRPr="008D20DC">
              <w:rPr>
                <w:rFonts w:ascii="標楷體" w:eastAsia="標楷體" w:hAnsi="標楷體" w:hint="eastAsia"/>
                <w:color w:val="FF0000"/>
                <w:sz w:val="26"/>
                <w:szCs w:val="26"/>
                <w:u w:val="single"/>
                <w:shd w:val="clear" w:color="auto" w:fill="FFFFFF" w:themeFill="background1"/>
              </w:rPr>
              <w:t>40</w:t>
            </w:r>
            <w:r w:rsidRPr="008D20DC">
              <w:rPr>
                <w:rFonts w:ascii="Times New Roman" w:eastAsia="標楷體" w:hAnsi="Times New Roman"/>
                <w:color w:val="FF0000"/>
                <w:sz w:val="26"/>
                <w:szCs w:val="26"/>
                <w:u w:val="single"/>
                <w:shd w:val="clear" w:color="auto" w:fill="FFFFFF" w:themeFill="background1"/>
              </w:rPr>
              <w:t>%)</w:t>
            </w:r>
            <w:r w:rsidRPr="008D20DC">
              <w:rPr>
                <w:rFonts w:ascii="Times New Roman" w:eastAsia="標楷體" w:hAnsi="Times New Roman"/>
                <w:sz w:val="26"/>
                <w:szCs w:val="26"/>
                <w:shd w:val="clear" w:color="auto" w:fill="FFFFFF" w:themeFill="background1"/>
              </w:rPr>
              <w:t>；女性委員</w:t>
            </w:r>
            <w:r w:rsidR="00541F93" w:rsidRPr="008D20DC">
              <w:rPr>
                <w:rFonts w:ascii="標楷體" w:eastAsia="標楷體" w:hAnsi="標楷體" w:hint="eastAsia"/>
                <w:color w:val="FF0000"/>
                <w:sz w:val="26"/>
                <w:szCs w:val="26"/>
                <w:u w:val="single"/>
                <w:shd w:val="clear" w:color="auto" w:fill="FFFFFF" w:themeFill="background1"/>
              </w:rPr>
              <w:t>9</w:t>
            </w:r>
            <w:r w:rsidRPr="008D20DC">
              <w:rPr>
                <w:rFonts w:ascii="Times New Roman" w:eastAsia="標楷體" w:hAnsi="Times New Roman"/>
                <w:color w:val="FF0000"/>
                <w:sz w:val="26"/>
                <w:szCs w:val="26"/>
                <w:u w:val="single"/>
                <w:shd w:val="clear" w:color="auto" w:fill="FFFFFF" w:themeFill="background1"/>
              </w:rPr>
              <w:t>人</w:t>
            </w:r>
            <w:r w:rsidRPr="008D20DC">
              <w:rPr>
                <w:rFonts w:ascii="Times New Roman" w:eastAsia="標楷體" w:hAnsi="Times New Roman"/>
                <w:color w:val="FF0000"/>
                <w:sz w:val="26"/>
                <w:szCs w:val="26"/>
                <w:u w:val="single"/>
                <w:shd w:val="clear" w:color="auto" w:fill="FFFFFF" w:themeFill="background1"/>
              </w:rPr>
              <w:t>(</w:t>
            </w:r>
            <w:r w:rsidR="00541F93" w:rsidRPr="008D20DC">
              <w:rPr>
                <w:rFonts w:ascii="標楷體" w:eastAsia="標楷體" w:hAnsi="標楷體" w:hint="eastAsia"/>
                <w:color w:val="FF0000"/>
                <w:sz w:val="26"/>
                <w:szCs w:val="26"/>
                <w:u w:val="single"/>
                <w:shd w:val="clear" w:color="auto" w:fill="FFFFFF" w:themeFill="background1"/>
              </w:rPr>
              <w:t>60</w:t>
            </w:r>
            <w:r w:rsidRPr="008D20DC">
              <w:rPr>
                <w:rFonts w:ascii="Times New Roman" w:eastAsia="標楷體" w:hAnsi="Times New Roman"/>
                <w:color w:val="FF0000"/>
                <w:sz w:val="26"/>
                <w:szCs w:val="26"/>
                <w:u w:val="single"/>
                <w:shd w:val="clear" w:color="auto" w:fill="FFFFFF" w:themeFill="background1"/>
              </w:rPr>
              <w:t>%)</w:t>
            </w:r>
            <w:r w:rsidR="00F86549" w:rsidRPr="008D20DC">
              <w:rPr>
                <w:rFonts w:ascii="Times New Roman" w:eastAsia="標楷體" w:hAnsi="Times New Roman" w:hint="eastAsia"/>
                <w:color w:val="FF0000"/>
                <w:sz w:val="26"/>
                <w:szCs w:val="26"/>
                <w:u w:val="single"/>
                <w:shd w:val="clear" w:color="auto" w:fill="FFFFFF" w:themeFill="background1"/>
              </w:rPr>
              <w:t>，</w:t>
            </w:r>
            <w:r w:rsidR="00F86549" w:rsidRPr="008D20DC">
              <w:rPr>
                <w:rFonts w:ascii="標楷體" w:eastAsia="標楷體" w:hAnsi="標楷體" w:hint="eastAsia"/>
                <w:sz w:val="26"/>
                <w:szCs w:val="26"/>
                <w:u w:val="single"/>
                <w:shd w:val="clear" w:color="auto" w:fill="FFFFFF" w:themeFill="background1"/>
              </w:rPr>
              <w:t>任一性別比例達□</w:t>
            </w:r>
            <w:r w:rsidR="00786D58" w:rsidRPr="008D20DC">
              <w:rPr>
                <w:rFonts w:ascii="Times New Roman" w:eastAsia="標楷體" w:hAnsi="Times New Roman" w:hint="eastAsia"/>
                <w:sz w:val="26"/>
                <w:szCs w:val="26"/>
                <w:u w:val="single"/>
                <w:shd w:val="clear" w:color="auto" w:fill="FFFFFF" w:themeFill="background1"/>
              </w:rPr>
              <w:t>1/3</w:t>
            </w:r>
            <w:r w:rsidR="00541F93" w:rsidRPr="00541F93">
              <w:rPr>
                <w:rFonts w:ascii="標楷體" w:hAnsi="標楷體" w:hint="eastAsia"/>
                <w:color w:val="FF0000"/>
                <w:shd w:val="clear" w:color="auto" w:fill="FFFFFF" w:themeFill="background1"/>
              </w:rPr>
              <w:sym w:font="Wingdings" w:char="F06E"/>
            </w:r>
            <w:r w:rsidR="00F86549" w:rsidRPr="008D20DC">
              <w:rPr>
                <w:rFonts w:ascii="Times New Roman" w:eastAsia="標楷體" w:hAnsi="Times New Roman" w:hint="eastAsia"/>
                <w:sz w:val="26"/>
                <w:szCs w:val="26"/>
                <w:u w:val="single"/>
                <w:shd w:val="clear" w:color="auto" w:fill="FFFFFF" w:themeFill="background1"/>
              </w:rPr>
              <w:t>40%</w:t>
            </w:r>
            <w:r w:rsidRPr="008D20DC">
              <w:rPr>
                <w:rFonts w:ascii="Times New Roman" w:eastAsia="標楷體" w:hAnsi="Times New Roman"/>
                <w:sz w:val="26"/>
                <w:szCs w:val="26"/>
                <w:shd w:val="clear" w:color="auto" w:fill="FFFFFF" w:themeFill="background1"/>
              </w:rPr>
              <w:t>。</w:t>
            </w:r>
          </w:p>
          <w:p w14:paraId="7CEBD6A9" w14:textId="0A57350D" w:rsidR="00A9752C" w:rsidRDefault="00A9752C" w:rsidP="008D20DC">
            <w:pPr>
              <w:pStyle w:val="a8"/>
              <w:numPr>
                <w:ilvl w:val="0"/>
                <w:numId w:val="24"/>
              </w:numPr>
              <w:snapToGrid w:val="0"/>
              <w:spacing w:line="360" w:lineRule="exact"/>
              <w:ind w:leftChars="0"/>
              <w:jc w:val="both"/>
              <w:rPr>
                <w:rFonts w:ascii="Times New Roman" w:eastAsia="標楷體" w:hAnsi="Times New Roman"/>
                <w:sz w:val="26"/>
                <w:szCs w:val="26"/>
                <w:shd w:val="clear" w:color="auto" w:fill="FFFFFF" w:themeFill="background1"/>
              </w:rPr>
            </w:pPr>
            <w:r w:rsidRPr="008D20DC">
              <w:rPr>
                <w:rFonts w:ascii="Times New Roman" w:eastAsia="標楷體" w:hAnsi="Times New Roman"/>
                <w:sz w:val="26"/>
                <w:szCs w:val="26"/>
                <w:shd w:val="clear" w:color="auto" w:fill="FFFFFF" w:themeFill="background1"/>
              </w:rPr>
              <w:t>本</w:t>
            </w:r>
            <w:r w:rsidRPr="008D20DC">
              <w:rPr>
                <w:rFonts w:ascii="Times New Roman" w:eastAsia="標楷體" w:hAnsi="Times New Roman"/>
                <w:sz w:val="26"/>
                <w:szCs w:val="26"/>
                <w:shd w:val="clear" w:color="auto" w:fill="FFFFFF" w:themeFill="background1"/>
              </w:rPr>
              <w:t>(1</w:t>
            </w:r>
            <w:r w:rsidR="007677F6" w:rsidRPr="008D20DC">
              <w:rPr>
                <w:rFonts w:ascii="Times New Roman" w:eastAsia="標楷體" w:hAnsi="Times New Roman" w:hint="eastAsia"/>
                <w:sz w:val="26"/>
                <w:szCs w:val="26"/>
                <w:shd w:val="clear" w:color="auto" w:fill="FFFFFF" w:themeFill="background1"/>
              </w:rPr>
              <w:t>1</w:t>
            </w:r>
            <w:r w:rsidR="00541F93" w:rsidRPr="008D20DC">
              <w:rPr>
                <w:rFonts w:ascii="Times New Roman" w:eastAsia="標楷體" w:hAnsi="Times New Roman" w:hint="eastAsia"/>
                <w:sz w:val="26"/>
                <w:szCs w:val="26"/>
                <w:shd w:val="clear" w:color="auto" w:fill="FFFFFF" w:themeFill="background1"/>
              </w:rPr>
              <w:t>5</w:t>
            </w:r>
            <w:r w:rsidRPr="008D20DC">
              <w:rPr>
                <w:rFonts w:ascii="Times New Roman" w:eastAsia="標楷體" w:hAnsi="Times New Roman"/>
                <w:sz w:val="26"/>
                <w:szCs w:val="26"/>
                <w:shd w:val="clear" w:color="auto" w:fill="FFFFFF" w:themeFill="background1"/>
              </w:rPr>
              <w:t>)</w:t>
            </w:r>
            <w:r w:rsidRPr="008D20DC">
              <w:rPr>
                <w:rFonts w:ascii="Times New Roman" w:eastAsia="標楷體" w:hAnsi="Times New Roman"/>
                <w:sz w:val="26"/>
                <w:szCs w:val="26"/>
                <w:shd w:val="clear" w:color="auto" w:fill="FFFFFF" w:themeFill="background1"/>
              </w:rPr>
              <w:t>年性別議題聯絡人：</w:t>
            </w:r>
            <w:r w:rsidRPr="008D20DC">
              <w:rPr>
                <w:rFonts w:ascii="Times New Roman" w:eastAsia="標楷體" w:hAnsi="Times New Roman"/>
                <w:sz w:val="26"/>
                <w:szCs w:val="26"/>
                <w:shd w:val="clear" w:color="auto" w:fill="FFFFFF" w:themeFill="background1"/>
              </w:rPr>
              <w:t>__</w:t>
            </w:r>
            <w:r w:rsidR="00541F93" w:rsidRPr="008D20DC">
              <w:rPr>
                <w:rFonts w:ascii="Times New Roman" w:eastAsia="標楷體" w:hAnsi="Times New Roman" w:hint="eastAsia"/>
                <w:color w:val="FF0000"/>
                <w:sz w:val="26"/>
                <w:szCs w:val="26"/>
                <w:u w:val="single"/>
                <w:shd w:val="clear" w:color="auto" w:fill="FFFFFF" w:themeFill="background1"/>
              </w:rPr>
              <w:t>陳湘瀅</w:t>
            </w:r>
            <w:r w:rsidRPr="008D20DC">
              <w:rPr>
                <w:rFonts w:ascii="Times New Roman" w:eastAsia="標楷體" w:hAnsi="Times New Roman"/>
                <w:sz w:val="26"/>
                <w:szCs w:val="26"/>
                <w:shd w:val="clear" w:color="auto" w:fill="FFFFFF" w:themeFill="background1"/>
              </w:rPr>
              <w:t>，擔任期間：</w:t>
            </w:r>
            <w:r w:rsidR="00541F93" w:rsidRPr="008D20DC">
              <w:rPr>
                <w:rFonts w:ascii="標楷體" w:eastAsia="標楷體" w:hAnsi="標楷體" w:hint="eastAsia"/>
                <w:color w:val="FF0000"/>
                <w:sz w:val="26"/>
                <w:szCs w:val="26"/>
                <w:u w:val="single"/>
                <w:shd w:val="clear" w:color="auto" w:fill="FFFFFF" w:themeFill="background1"/>
              </w:rPr>
              <w:t>108</w:t>
            </w:r>
            <w:r w:rsidR="00541F93" w:rsidRPr="008D20DC">
              <w:rPr>
                <w:rFonts w:ascii="Times New Roman" w:eastAsia="標楷體" w:hAnsi="Times New Roman" w:hint="eastAsia"/>
                <w:sz w:val="26"/>
                <w:szCs w:val="26"/>
                <w:u w:val="single"/>
                <w:shd w:val="clear" w:color="auto" w:fill="FFFFFF" w:themeFill="background1"/>
              </w:rPr>
              <w:t>年</w:t>
            </w:r>
            <w:r w:rsidR="00541F93" w:rsidRPr="008D20DC">
              <w:rPr>
                <w:rFonts w:ascii="Times New Roman" w:eastAsia="標楷體" w:hAnsi="Times New Roman" w:hint="eastAsia"/>
                <w:color w:val="FF0000"/>
                <w:sz w:val="26"/>
                <w:szCs w:val="26"/>
                <w:u w:val="single"/>
                <w:shd w:val="clear" w:color="auto" w:fill="FFFFFF" w:themeFill="background1"/>
              </w:rPr>
              <w:t>8</w:t>
            </w:r>
            <w:r w:rsidRPr="008D20DC">
              <w:rPr>
                <w:rFonts w:ascii="Times New Roman" w:eastAsia="標楷體" w:hAnsi="Times New Roman"/>
                <w:sz w:val="26"/>
                <w:szCs w:val="26"/>
                <w:u w:val="single"/>
                <w:shd w:val="clear" w:color="auto" w:fill="FFFFFF" w:themeFill="background1"/>
              </w:rPr>
              <w:t>月至</w:t>
            </w:r>
            <w:r w:rsidR="00541F93" w:rsidRPr="008D20DC">
              <w:rPr>
                <w:rFonts w:ascii="標楷體" w:eastAsia="標楷體" w:hAnsi="標楷體" w:hint="eastAsia"/>
                <w:color w:val="FF0000"/>
                <w:sz w:val="26"/>
                <w:szCs w:val="26"/>
                <w:u w:val="single"/>
                <w:shd w:val="clear" w:color="auto" w:fill="FFFFFF" w:themeFill="background1"/>
              </w:rPr>
              <w:t>115</w:t>
            </w:r>
            <w:r w:rsidR="00541F93" w:rsidRPr="008D20DC">
              <w:rPr>
                <w:rFonts w:ascii="標楷體" w:eastAsia="標楷體" w:hAnsi="標楷體" w:hint="eastAsia"/>
                <w:sz w:val="26"/>
                <w:szCs w:val="26"/>
                <w:u w:val="single"/>
                <w:shd w:val="clear" w:color="auto" w:fill="FFFFFF" w:themeFill="background1"/>
              </w:rPr>
              <w:t>年</w:t>
            </w:r>
            <w:r w:rsidR="00541F93" w:rsidRPr="008D20DC">
              <w:rPr>
                <w:rFonts w:ascii="標楷體" w:eastAsia="標楷體" w:hAnsi="標楷體" w:hint="eastAsia"/>
                <w:color w:val="FF0000"/>
                <w:sz w:val="26"/>
                <w:szCs w:val="26"/>
                <w:u w:val="single"/>
                <w:shd w:val="clear" w:color="auto" w:fill="FFFFFF" w:themeFill="background1"/>
              </w:rPr>
              <w:t>9</w:t>
            </w:r>
            <w:r w:rsidRPr="008D20DC">
              <w:rPr>
                <w:rFonts w:ascii="Times New Roman" w:eastAsia="標楷體" w:hAnsi="Times New Roman"/>
                <w:sz w:val="26"/>
                <w:szCs w:val="26"/>
                <w:u w:val="single"/>
                <w:shd w:val="clear" w:color="auto" w:fill="FFFFFF" w:themeFill="background1"/>
              </w:rPr>
              <w:t>月</w:t>
            </w:r>
            <w:r w:rsidRPr="008D20DC">
              <w:rPr>
                <w:rFonts w:ascii="Times New Roman" w:eastAsia="標楷體" w:hAnsi="Times New Roman"/>
                <w:sz w:val="26"/>
                <w:szCs w:val="26"/>
                <w:shd w:val="clear" w:color="auto" w:fill="FFFFFF" w:themeFill="background1"/>
              </w:rPr>
              <w:t>，穩定度</w:t>
            </w:r>
            <w:r w:rsidRPr="008D20DC">
              <w:rPr>
                <w:rFonts w:ascii="Times New Roman" w:eastAsia="標楷體" w:hAnsi="Times New Roman"/>
                <w:sz w:val="26"/>
                <w:szCs w:val="26"/>
                <w:shd w:val="clear" w:color="auto" w:fill="FFFFFF" w:themeFill="background1"/>
              </w:rPr>
              <w:t>_</w:t>
            </w:r>
            <w:r w:rsidR="00541F93" w:rsidRPr="008D20DC">
              <w:rPr>
                <w:rFonts w:ascii="Times New Roman" w:eastAsia="標楷體" w:hAnsi="Times New Roman" w:hint="eastAsia"/>
                <w:color w:val="FF0000"/>
                <w:sz w:val="26"/>
                <w:szCs w:val="26"/>
                <w:u w:val="single"/>
                <w:shd w:val="clear" w:color="auto" w:fill="FFFFFF" w:themeFill="background1"/>
              </w:rPr>
              <w:t>100</w:t>
            </w:r>
            <w:r w:rsidRPr="008D20DC">
              <w:rPr>
                <w:rFonts w:ascii="Times New Roman" w:eastAsia="標楷體" w:hAnsi="Times New Roman"/>
                <w:sz w:val="26"/>
                <w:szCs w:val="26"/>
                <w:shd w:val="clear" w:color="auto" w:fill="FFFFFF" w:themeFill="background1"/>
              </w:rPr>
              <w:t>_%</w:t>
            </w:r>
            <w:r w:rsidRPr="008D20DC">
              <w:rPr>
                <w:rFonts w:ascii="Times New Roman" w:eastAsia="標楷體" w:hAnsi="Times New Roman"/>
                <w:sz w:val="26"/>
                <w:szCs w:val="26"/>
                <w:shd w:val="clear" w:color="auto" w:fill="FFFFFF" w:themeFill="background1"/>
              </w:rPr>
              <w:t>。</w:t>
            </w:r>
          </w:p>
          <w:p w14:paraId="630D8690" w14:textId="77777777" w:rsidR="008D20DC" w:rsidRPr="008D20DC" w:rsidRDefault="008D20DC" w:rsidP="008D20DC">
            <w:pPr>
              <w:pStyle w:val="a8"/>
              <w:numPr>
                <w:ilvl w:val="0"/>
                <w:numId w:val="24"/>
              </w:numPr>
              <w:snapToGrid w:val="0"/>
              <w:spacing w:line="360" w:lineRule="exact"/>
              <w:ind w:leftChars="0"/>
              <w:jc w:val="both"/>
              <w:rPr>
                <w:rFonts w:ascii="Times New Roman" w:eastAsia="標楷體" w:hAnsi="Times New Roman"/>
                <w:sz w:val="26"/>
                <w:szCs w:val="26"/>
                <w:shd w:val="clear" w:color="auto" w:fill="FFFFFF" w:themeFill="background1"/>
              </w:rPr>
            </w:pPr>
          </w:p>
          <w:p w14:paraId="478CEC75" w14:textId="61928650" w:rsidR="00A9752C" w:rsidRPr="004C7D12" w:rsidRDefault="00392002" w:rsidP="008D20DC">
            <w:pPr>
              <w:pStyle w:val="a8"/>
              <w:numPr>
                <w:ilvl w:val="0"/>
                <w:numId w:val="21"/>
              </w:numPr>
              <w:snapToGrid w:val="0"/>
              <w:spacing w:line="360" w:lineRule="exact"/>
              <w:ind w:leftChars="0"/>
              <w:jc w:val="both"/>
              <w:rPr>
                <w:rFonts w:ascii="Times New Roman" w:eastAsia="標楷體" w:hAnsi="Times New Roman" w:cs="Times New Roman"/>
                <w:sz w:val="26"/>
                <w:szCs w:val="26"/>
                <w:shd w:val="clear" w:color="auto" w:fill="FFFFFF" w:themeFill="background1"/>
              </w:rPr>
            </w:pPr>
            <w:r w:rsidRPr="004C7D12">
              <w:rPr>
                <w:rFonts w:ascii="Times New Roman" w:eastAsia="標楷體" w:hAnsi="Times New Roman"/>
                <w:sz w:val="26"/>
                <w:szCs w:val="26"/>
                <w:shd w:val="clear" w:color="auto" w:fill="FFFFFF" w:themeFill="background1"/>
              </w:rPr>
              <w:t>本局</w:t>
            </w:r>
            <w:r w:rsidRPr="004C7D12">
              <w:rPr>
                <w:rFonts w:ascii="Times New Roman" w:eastAsia="標楷體" w:hAnsi="Times New Roman"/>
                <w:sz w:val="26"/>
                <w:szCs w:val="26"/>
                <w:shd w:val="clear" w:color="auto" w:fill="FFFFFF" w:themeFill="background1"/>
              </w:rPr>
              <w:t>(</w:t>
            </w:r>
            <w:r w:rsidRPr="004C7D12">
              <w:rPr>
                <w:rFonts w:ascii="Times New Roman" w:eastAsia="標楷體" w:hAnsi="Times New Roman"/>
                <w:sz w:val="26"/>
                <w:szCs w:val="26"/>
                <w:shd w:val="clear" w:color="auto" w:fill="FFFFFF" w:themeFill="background1"/>
              </w:rPr>
              <w:t>處</w:t>
            </w:r>
            <w:r w:rsidRPr="004C7D12">
              <w:rPr>
                <w:rFonts w:ascii="Times New Roman" w:eastAsia="標楷體" w:hAnsi="Times New Roman"/>
                <w:sz w:val="26"/>
                <w:szCs w:val="26"/>
                <w:shd w:val="clear" w:color="auto" w:fill="FFFFFF" w:themeFill="background1"/>
              </w:rPr>
              <w:t>)</w:t>
            </w:r>
            <w:r w:rsidRPr="004C7D12">
              <w:rPr>
                <w:rFonts w:ascii="Times New Roman" w:eastAsia="標楷體" w:hAnsi="Times New Roman"/>
                <w:sz w:val="26"/>
                <w:szCs w:val="26"/>
                <w:shd w:val="clear" w:color="auto" w:fill="FFFFFF" w:themeFill="background1"/>
              </w:rPr>
              <w:t>共有</w:t>
            </w:r>
            <w:r w:rsidR="004C7D12" w:rsidRPr="004C7D12">
              <w:rPr>
                <w:rFonts w:ascii="標楷體" w:eastAsia="標楷體" w:hAnsi="標楷體" w:hint="eastAsia"/>
                <w:color w:val="FF0000"/>
                <w:sz w:val="26"/>
                <w:szCs w:val="26"/>
                <w:shd w:val="clear" w:color="auto" w:fill="FFFFFF" w:themeFill="background1"/>
              </w:rPr>
              <w:t>5</w:t>
            </w:r>
            <w:r w:rsidRPr="004C7D12">
              <w:rPr>
                <w:rFonts w:ascii="標楷體" w:eastAsia="標楷體" w:hAnsi="標楷體" w:hint="eastAsia"/>
                <w:sz w:val="26"/>
                <w:szCs w:val="26"/>
                <w:shd w:val="clear" w:color="auto" w:fill="FFFFFF" w:themeFill="background1"/>
              </w:rPr>
              <w:t>個委員會，</w:t>
            </w:r>
            <w:r w:rsidR="00F86549" w:rsidRPr="004C7D12">
              <w:rPr>
                <w:rFonts w:ascii="標楷體" w:eastAsia="標楷體" w:hAnsi="標楷體" w:hint="eastAsia"/>
                <w:sz w:val="26"/>
                <w:szCs w:val="26"/>
                <w:shd w:val="clear" w:color="auto" w:fill="FFFFFF" w:themeFill="background1"/>
              </w:rPr>
              <w:t>任一性別比例達</w:t>
            </w:r>
            <w:r w:rsidR="00786D58" w:rsidRPr="004C7D12">
              <w:rPr>
                <w:rFonts w:ascii="Times New Roman" w:eastAsia="標楷體" w:hAnsi="Times New Roman" w:cs="Times New Roman"/>
                <w:sz w:val="26"/>
                <w:szCs w:val="26"/>
                <w:shd w:val="clear" w:color="auto" w:fill="FFFFFF" w:themeFill="background1"/>
              </w:rPr>
              <w:t>1/3</w:t>
            </w:r>
            <w:r w:rsidR="00F86549" w:rsidRPr="004C7D12">
              <w:rPr>
                <w:rFonts w:ascii="標楷體" w:eastAsia="標楷體" w:hAnsi="標楷體" w:hint="eastAsia"/>
                <w:sz w:val="26"/>
                <w:szCs w:val="26"/>
                <w:shd w:val="clear" w:color="auto" w:fill="FFFFFF" w:themeFill="background1"/>
              </w:rPr>
              <w:t>共有</w:t>
            </w:r>
            <w:r w:rsidR="004C7D12" w:rsidRPr="004C7D12">
              <w:rPr>
                <w:rFonts w:ascii="標楷體" w:eastAsia="標楷體" w:hAnsi="標楷體" w:hint="eastAsia"/>
                <w:color w:val="FF0000"/>
                <w:sz w:val="26"/>
                <w:szCs w:val="26"/>
                <w:shd w:val="clear" w:color="auto" w:fill="FFFFFF" w:themeFill="background1"/>
              </w:rPr>
              <w:t>0</w:t>
            </w:r>
            <w:r w:rsidR="00F86549" w:rsidRPr="004C7D12">
              <w:rPr>
                <w:rFonts w:ascii="標楷體" w:eastAsia="標楷體" w:hAnsi="標楷體" w:hint="eastAsia"/>
                <w:sz w:val="26"/>
                <w:szCs w:val="26"/>
                <w:shd w:val="clear" w:color="auto" w:fill="FFFFFF" w:themeFill="background1"/>
              </w:rPr>
              <w:t>個，達</w:t>
            </w:r>
            <w:r w:rsidR="00F86549" w:rsidRPr="004C7D12">
              <w:rPr>
                <w:rFonts w:ascii="Times New Roman" w:eastAsia="標楷體" w:hAnsi="Times New Roman" w:cs="Times New Roman" w:hint="eastAsia"/>
                <w:sz w:val="26"/>
                <w:szCs w:val="26"/>
                <w:shd w:val="clear" w:color="auto" w:fill="FFFFFF" w:themeFill="background1"/>
              </w:rPr>
              <w:t>40%</w:t>
            </w:r>
            <w:r w:rsidR="00F86549" w:rsidRPr="004C7D12">
              <w:rPr>
                <w:rFonts w:ascii="標楷體" w:eastAsia="標楷體" w:hAnsi="標楷體" w:hint="eastAsia"/>
                <w:sz w:val="26"/>
                <w:szCs w:val="26"/>
                <w:shd w:val="clear" w:color="auto" w:fill="FFFFFF" w:themeFill="background1"/>
              </w:rPr>
              <w:t>共有</w:t>
            </w:r>
            <w:r w:rsidR="004C7D12" w:rsidRPr="004C7D12">
              <w:rPr>
                <w:rFonts w:ascii="標楷體" w:eastAsia="標楷體" w:hAnsi="標楷體" w:hint="eastAsia"/>
                <w:color w:val="FF0000"/>
                <w:sz w:val="26"/>
                <w:szCs w:val="26"/>
                <w:shd w:val="clear" w:color="auto" w:fill="FFFFFF" w:themeFill="background1"/>
              </w:rPr>
              <w:t>5</w:t>
            </w:r>
            <w:r w:rsidR="00F86549" w:rsidRPr="004C7D12">
              <w:rPr>
                <w:rFonts w:ascii="標楷體" w:eastAsia="標楷體" w:hAnsi="標楷體" w:hint="eastAsia"/>
                <w:sz w:val="26"/>
                <w:szCs w:val="26"/>
                <w:shd w:val="clear" w:color="auto" w:fill="FFFFFF" w:themeFill="background1"/>
              </w:rPr>
              <w:t>個。</w:t>
            </w:r>
            <w:r w:rsidR="00D61608" w:rsidRPr="004C7D12">
              <w:rPr>
                <w:rFonts w:ascii="Times New Roman" w:eastAsia="標楷體" w:hAnsi="Times New Roman" w:cs="Times New Roman"/>
                <w:sz w:val="26"/>
                <w:szCs w:val="26"/>
                <w:shd w:val="clear" w:color="auto" w:fill="FFFFFF" w:themeFill="background1"/>
              </w:rPr>
              <w:t>將</w:t>
            </w:r>
            <w:r w:rsidR="00D61608" w:rsidRPr="004C7D12">
              <w:rPr>
                <w:rFonts w:ascii="Times New Roman" w:eastAsia="標楷體" w:hAnsi="Times New Roman" w:cs="Times New Roman"/>
                <w:sz w:val="26"/>
                <w:szCs w:val="26"/>
                <w:shd w:val="clear" w:color="auto" w:fill="FFFFFF" w:themeFill="background1"/>
              </w:rPr>
              <w:t>1/3</w:t>
            </w:r>
            <w:r w:rsidR="00D61608" w:rsidRPr="004C7D12">
              <w:rPr>
                <w:rFonts w:ascii="Times New Roman" w:eastAsia="標楷體" w:hAnsi="Times New Roman" w:cs="Times New Roman"/>
                <w:sz w:val="26"/>
                <w:szCs w:val="26"/>
                <w:shd w:val="clear" w:color="auto" w:fill="FFFFFF" w:themeFill="background1"/>
              </w:rPr>
              <w:t>性別比例原則納入組織規定或設置要點共有</w:t>
            </w:r>
            <w:r w:rsidR="004C7D12" w:rsidRPr="004C7D12">
              <w:rPr>
                <w:rFonts w:ascii="標楷體" w:eastAsia="標楷體" w:hAnsi="標楷體" w:hint="eastAsia"/>
                <w:color w:val="FF0000"/>
                <w:sz w:val="26"/>
                <w:szCs w:val="26"/>
                <w:shd w:val="clear" w:color="auto" w:fill="FFFFFF" w:themeFill="background1"/>
              </w:rPr>
              <w:t>5</w:t>
            </w:r>
            <w:r w:rsidR="00D61608" w:rsidRPr="004C7D12">
              <w:rPr>
                <w:rFonts w:ascii="Times New Roman" w:eastAsia="標楷體" w:hAnsi="Times New Roman" w:cs="Times New Roman"/>
                <w:sz w:val="26"/>
                <w:szCs w:val="26"/>
                <w:shd w:val="clear" w:color="auto" w:fill="FFFFFF" w:themeFill="background1"/>
              </w:rPr>
              <w:t>個。</w:t>
            </w:r>
            <w:r w:rsidR="00D61608" w:rsidRPr="004C7D12">
              <w:rPr>
                <w:rFonts w:ascii="Times New Roman" w:eastAsia="標楷體" w:hAnsi="Times New Roman" w:cs="Times New Roman"/>
                <w:sz w:val="26"/>
                <w:szCs w:val="26"/>
                <w:shd w:val="clear" w:color="auto" w:fill="FFFFFF" w:themeFill="background1"/>
              </w:rPr>
              <w:t>(</w:t>
            </w:r>
            <w:r w:rsidR="00D61608" w:rsidRPr="004C7D12">
              <w:rPr>
                <w:rFonts w:ascii="Times New Roman" w:eastAsia="標楷體" w:hAnsi="Times New Roman" w:cs="Times New Roman"/>
                <w:sz w:val="26"/>
                <w:szCs w:val="26"/>
                <w:shd w:val="clear" w:color="auto" w:fill="FFFFFF" w:themeFill="background1"/>
              </w:rPr>
              <w:t>未達者</w:t>
            </w:r>
            <w:proofErr w:type="gramStart"/>
            <w:r w:rsidR="00D61608" w:rsidRPr="004C7D12">
              <w:rPr>
                <w:rFonts w:ascii="Times New Roman" w:eastAsia="標楷體" w:hAnsi="Times New Roman" w:cs="Times New Roman"/>
                <w:sz w:val="26"/>
                <w:szCs w:val="26"/>
                <w:shd w:val="clear" w:color="auto" w:fill="FFFFFF" w:themeFill="background1"/>
              </w:rPr>
              <w:t>請填復附</w:t>
            </w:r>
            <w:r w:rsidR="006623B6" w:rsidRPr="004C7D12">
              <w:rPr>
                <w:rFonts w:ascii="Times New Roman" w:eastAsia="標楷體" w:hAnsi="Times New Roman" w:cs="Times New Roman" w:hint="eastAsia"/>
                <w:sz w:val="26"/>
                <w:szCs w:val="26"/>
                <w:shd w:val="clear" w:color="auto" w:fill="FFFFFF" w:themeFill="background1"/>
              </w:rPr>
              <w:t>件</w:t>
            </w:r>
            <w:proofErr w:type="gramEnd"/>
            <w:r w:rsidR="006623B6" w:rsidRPr="004C7D12">
              <w:rPr>
                <w:rFonts w:ascii="Times New Roman" w:eastAsia="標楷體" w:hAnsi="Times New Roman" w:cs="Times New Roman" w:hint="eastAsia"/>
                <w:sz w:val="26"/>
                <w:szCs w:val="26"/>
                <w:shd w:val="clear" w:color="auto" w:fill="FFFFFF" w:themeFill="background1"/>
              </w:rPr>
              <w:t>4-1</w:t>
            </w:r>
            <w:r w:rsidR="00D61608" w:rsidRPr="004C7D12">
              <w:rPr>
                <w:rFonts w:ascii="Times New Roman" w:eastAsia="標楷體" w:hAnsi="Times New Roman" w:cs="Times New Roman"/>
                <w:sz w:val="26"/>
                <w:szCs w:val="26"/>
                <w:shd w:val="clear" w:color="auto" w:fill="FFFFFF" w:themeFill="background1"/>
              </w:rPr>
              <w:t>說明改善</w:t>
            </w:r>
            <w:r w:rsidR="00442F3A" w:rsidRPr="004C7D12">
              <w:rPr>
                <w:rFonts w:ascii="Times New Roman" w:eastAsia="標楷體" w:hAnsi="Times New Roman" w:cs="Times New Roman" w:hint="eastAsia"/>
                <w:color w:val="FF0000"/>
                <w:sz w:val="26"/>
                <w:szCs w:val="26"/>
                <w:shd w:val="clear" w:color="auto" w:fill="FFFFFF" w:themeFill="background1"/>
              </w:rPr>
              <w:t>目標期程</w:t>
            </w:r>
            <w:r w:rsidR="00D61608" w:rsidRPr="004C7D12">
              <w:rPr>
                <w:rFonts w:ascii="Times New Roman" w:eastAsia="標楷體" w:hAnsi="Times New Roman" w:cs="Times New Roman"/>
                <w:sz w:val="26"/>
                <w:szCs w:val="26"/>
                <w:shd w:val="clear" w:color="auto" w:fill="FFFFFF" w:themeFill="background1"/>
              </w:rPr>
              <w:t>及</w:t>
            </w:r>
            <w:r w:rsidR="00442F3A" w:rsidRPr="004C7D12">
              <w:rPr>
                <w:rFonts w:ascii="Times New Roman" w:eastAsia="標楷體" w:hAnsi="Times New Roman" w:cs="Times New Roman" w:hint="eastAsia"/>
                <w:color w:val="FF0000"/>
                <w:sz w:val="26"/>
                <w:szCs w:val="26"/>
                <w:shd w:val="clear" w:color="auto" w:fill="FFFFFF" w:themeFill="background1"/>
              </w:rPr>
              <w:t>因應策略</w:t>
            </w:r>
            <w:r w:rsidR="00D61608" w:rsidRPr="004C7D12">
              <w:rPr>
                <w:rFonts w:ascii="Times New Roman" w:eastAsia="標楷體" w:hAnsi="Times New Roman" w:cs="Times New Roman"/>
                <w:sz w:val="26"/>
                <w:szCs w:val="26"/>
                <w:shd w:val="clear" w:color="auto" w:fill="FFFFFF" w:themeFill="background1"/>
              </w:rPr>
              <w:t>)</w:t>
            </w:r>
            <w:r w:rsidR="004C7D12">
              <w:rPr>
                <w:rFonts w:ascii="標楷體" w:eastAsia="標楷體" w:hAnsi="標楷體" w:hint="eastAsia"/>
                <w:kern w:val="0"/>
                <w:sz w:val="26"/>
                <w:szCs w:val="26"/>
              </w:rPr>
              <w:t>，</w:t>
            </w:r>
            <w:r w:rsidR="004C7D12" w:rsidRPr="006D66BA">
              <w:rPr>
                <w:rFonts w:ascii="標楷體" w:eastAsia="標楷體" w:hAnsi="標楷體" w:hint="eastAsia"/>
                <w:kern w:val="0"/>
                <w:sz w:val="26"/>
                <w:szCs w:val="26"/>
              </w:rPr>
              <w:t>委員會名稱：</w:t>
            </w:r>
          </w:p>
          <w:p w14:paraId="77EC5211" w14:textId="2C5CD137" w:rsidR="008D20DC" w:rsidRPr="006D66BA" w:rsidRDefault="008D20DC" w:rsidP="008D20DC">
            <w:pPr>
              <w:pStyle w:val="a8"/>
              <w:numPr>
                <w:ilvl w:val="0"/>
                <w:numId w:val="21"/>
              </w:numPr>
              <w:snapToGrid w:val="0"/>
              <w:spacing w:line="360" w:lineRule="exact"/>
              <w:ind w:leftChars="0"/>
              <w:jc w:val="both"/>
              <w:rPr>
                <w:rFonts w:ascii="Times New Roman" w:eastAsia="標楷體" w:hAnsi="Times New Roman" w:cs="Times New Roman"/>
                <w:sz w:val="26"/>
                <w:szCs w:val="26"/>
                <w:shd w:val="clear" w:color="auto" w:fill="FFFFFF" w:themeFill="background1"/>
              </w:rPr>
            </w:pPr>
            <w:r w:rsidRPr="004C7D12">
              <w:rPr>
                <w:rFonts w:ascii="標楷體" w:eastAsia="標楷體" w:hAnsi="標楷體" w:hint="eastAsia"/>
                <w:color w:val="FF0000"/>
                <w:kern w:val="0"/>
                <w:sz w:val="26"/>
                <w:szCs w:val="26"/>
              </w:rPr>
              <w:t>桃園市政府觀光旅遊局115年下半年暨116年上半年公務人員</w:t>
            </w:r>
            <w:proofErr w:type="gramStart"/>
            <w:r w:rsidRPr="004C7D12">
              <w:rPr>
                <w:rFonts w:ascii="標楷體" w:eastAsia="標楷體" w:hAnsi="標楷體" w:hint="eastAsia"/>
                <w:color w:val="FF0000"/>
                <w:kern w:val="0"/>
                <w:sz w:val="26"/>
                <w:szCs w:val="26"/>
              </w:rPr>
              <w:t>甄審暨</w:t>
            </w:r>
            <w:proofErr w:type="gramEnd"/>
            <w:r w:rsidRPr="004C7D12">
              <w:rPr>
                <w:rFonts w:ascii="標楷體" w:eastAsia="標楷體" w:hAnsi="標楷體" w:hint="eastAsia"/>
                <w:color w:val="FF0000"/>
                <w:kern w:val="0"/>
                <w:sz w:val="26"/>
                <w:szCs w:val="26"/>
              </w:rPr>
              <w:t>考績委員會</w:t>
            </w:r>
            <w:r w:rsidRPr="004C7D12">
              <w:rPr>
                <w:rFonts w:hint="eastAsia"/>
                <w:color w:val="FF0000"/>
                <w:kern w:val="0"/>
                <w:sz w:val="26"/>
                <w:szCs w:val="26"/>
              </w:rPr>
              <w:t>。</w:t>
            </w:r>
            <w:r w:rsidRPr="004C7D12">
              <w:rPr>
                <w:rFonts w:ascii="標楷體" w:eastAsia="標楷體" w:hAnsi="標楷體" w:hint="eastAsia"/>
                <w:color w:val="FF0000"/>
                <w:kern w:val="0"/>
                <w:sz w:val="26"/>
                <w:szCs w:val="26"/>
              </w:rPr>
              <w:t>委員總人數11人，男性委員6人(55%)；女性委員5人(45%)，任一性別比例達□1/3■40%。</w:t>
            </w:r>
          </w:p>
          <w:p w14:paraId="0F475E61" w14:textId="15F0694F" w:rsidR="00D64EDE" w:rsidRPr="004C7D12" w:rsidRDefault="008D20DC" w:rsidP="00AA1A2B">
            <w:pPr>
              <w:pStyle w:val="a8"/>
              <w:numPr>
                <w:ilvl w:val="0"/>
                <w:numId w:val="21"/>
              </w:numPr>
              <w:snapToGrid w:val="0"/>
              <w:spacing w:line="360" w:lineRule="exact"/>
              <w:ind w:leftChars="0"/>
              <w:jc w:val="both"/>
              <w:rPr>
                <w:rFonts w:ascii="Times New Roman" w:eastAsia="標楷體" w:hAnsi="Times New Roman" w:cs="Times New Roman"/>
                <w:sz w:val="26"/>
                <w:szCs w:val="26"/>
                <w:shd w:val="clear" w:color="auto" w:fill="FFFFFF" w:themeFill="background1"/>
              </w:rPr>
            </w:pPr>
            <w:r w:rsidRPr="004C7D12">
              <w:rPr>
                <w:rFonts w:ascii="標楷體" w:eastAsia="標楷體" w:hAnsi="標楷體" w:hint="eastAsia"/>
                <w:color w:val="FF0000"/>
                <w:kern w:val="0"/>
                <w:sz w:val="26"/>
                <w:szCs w:val="26"/>
              </w:rPr>
              <w:t>安全及衛生防護委員會。委員會總人數6人，男性委員3人(50</w:t>
            </w:r>
            <w:r w:rsidRPr="004C7D12">
              <w:rPr>
                <w:rFonts w:ascii="標楷體" w:eastAsia="標楷體" w:hAnsi="標楷體"/>
                <w:color w:val="FF0000"/>
                <w:kern w:val="0"/>
                <w:sz w:val="26"/>
                <w:szCs w:val="26"/>
              </w:rPr>
              <w:t>%</w:t>
            </w:r>
            <w:r w:rsidRPr="004C7D12">
              <w:rPr>
                <w:rFonts w:ascii="標楷體" w:eastAsia="標楷體" w:hAnsi="標楷體" w:hint="eastAsia"/>
                <w:color w:val="FF0000"/>
                <w:kern w:val="0"/>
                <w:sz w:val="26"/>
                <w:szCs w:val="26"/>
              </w:rPr>
              <w:t>)；女性委員3人(50%)，任一性別比例達□1/3■40%。</w:t>
            </w:r>
          </w:p>
          <w:p w14:paraId="6F3F7B96" w14:textId="2E33D7F4" w:rsidR="004C7D12" w:rsidRPr="004C7D12" w:rsidRDefault="004C7D12" w:rsidP="004C7D12">
            <w:pPr>
              <w:pStyle w:val="a8"/>
              <w:numPr>
                <w:ilvl w:val="0"/>
                <w:numId w:val="21"/>
              </w:numPr>
              <w:snapToGrid w:val="0"/>
              <w:spacing w:line="360" w:lineRule="exact"/>
              <w:ind w:leftChars="0"/>
              <w:jc w:val="both"/>
              <w:rPr>
                <w:rFonts w:ascii="Times New Roman" w:eastAsia="標楷體" w:hAnsi="Times New Roman" w:cs="Times New Roman"/>
                <w:sz w:val="26"/>
                <w:szCs w:val="26"/>
                <w:shd w:val="clear" w:color="auto" w:fill="FFFFFF" w:themeFill="background1"/>
              </w:rPr>
            </w:pPr>
            <w:r w:rsidRPr="004C7D12">
              <w:rPr>
                <w:rFonts w:ascii="標楷體" w:eastAsia="標楷體" w:hAnsi="標楷體" w:hint="eastAsia"/>
                <w:color w:val="FF0000"/>
              </w:rPr>
              <w:lastRenderedPageBreak/>
              <w:t>桃園市政府風景區管理處</w:t>
            </w:r>
            <w:proofErr w:type="gramStart"/>
            <w:r w:rsidRPr="004C7D12">
              <w:rPr>
                <w:rFonts w:ascii="標楷體" w:eastAsia="標楷體" w:hAnsi="標楷體" w:hint="eastAsia"/>
                <w:color w:val="FF0000"/>
                <w:u w:val="single"/>
              </w:rPr>
              <w:t>115</w:t>
            </w:r>
            <w:proofErr w:type="gramEnd"/>
            <w:r w:rsidRPr="004C7D12">
              <w:rPr>
                <w:rFonts w:ascii="標楷體" w:eastAsia="標楷體" w:hAnsi="標楷體" w:hint="eastAsia"/>
                <w:color w:val="FF0000"/>
              </w:rPr>
              <w:t>年度公務人員</w:t>
            </w:r>
            <w:proofErr w:type="gramStart"/>
            <w:r w:rsidRPr="004C7D12">
              <w:rPr>
                <w:rFonts w:ascii="標楷體" w:eastAsia="標楷體" w:hAnsi="標楷體" w:hint="eastAsia"/>
                <w:color w:val="FF0000"/>
              </w:rPr>
              <w:t>甄審暨</w:t>
            </w:r>
            <w:proofErr w:type="gramEnd"/>
            <w:r w:rsidRPr="004C7D12">
              <w:rPr>
                <w:rFonts w:ascii="標楷體" w:eastAsia="標楷體" w:hAnsi="標楷體" w:hint="eastAsia"/>
                <w:color w:val="FF0000"/>
              </w:rPr>
              <w:t>考績委員會：</w:t>
            </w:r>
            <w:r w:rsidRPr="004C7D12">
              <w:rPr>
                <w:rFonts w:ascii="標楷體" w:eastAsia="標楷體" w:hAnsi="標楷體"/>
                <w:color w:val="FF0000"/>
              </w:rPr>
              <w:t>委員總人數</w:t>
            </w:r>
            <w:r w:rsidRPr="004C7D12">
              <w:rPr>
                <w:rFonts w:ascii="標楷體" w:eastAsia="標楷體" w:hAnsi="標楷體" w:hint="eastAsia"/>
                <w:color w:val="FF0000"/>
              </w:rPr>
              <w:t>7</w:t>
            </w:r>
            <w:r w:rsidRPr="004C7D12">
              <w:rPr>
                <w:rFonts w:ascii="標楷體" w:eastAsia="標楷體" w:hAnsi="標楷體"/>
                <w:color w:val="FF0000"/>
              </w:rPr>
              <w:t>人，男性委員</w:t>
            </w:r>
            <w:r w:rsidRPr="004C7D12">
              <w:rPr>
                <w:rFonts w:ascii="標楷體" w:eastAsia="標楷體" w:hAnsi="標楷體" w:hint="eastAsia"/>
                <w:color w:val="FF0000"/>
              </w:rPr>
              <w:t>4</w:t>
            </w:r>
            <w:r w:rsidRPr="004C7D12">
              <w:rPr>
                <w:rFonts w:ascii="標楷體" w:eastAsia="標楷體" w:hAnsi="標楷體"/>
                <w:color w:val="FF0000"/>
              </w:rPr>
              <w:t>人(</w:t>
            </w:r>
            <w:r w:rsidRPr="004C7D12">
              <w:rPr>
                <w:rFonts w:ascii="標楷體" w:eastAsia="標楷體" w:hAnsi="標楷體" w:hint="eastAsia"/>
                <w:color w:val="FF0000"/>
              </w:rPr>
              <w:t>57</w:t>
            </w:r>
            <w:r w:rsidRPr="004C7D12">
              <w:rPr>
                <w:rFonts w:ascii="標楷體" w:eastAsia="標楷體" w:hAnsi="標楷體"/>
                <w:color w:val="FF0000"/>
              </w:rPr>
              <w:t>%)；女性委員</w:t>
            </w:r>
            <w:r w:rsidRPr="004C7D12">
              <w:rPr>
                <w:rFonts w:ascii="標楷體" w:eastAsia="標楷體" w:hAnsi="標楷體" w:hint="eastAsia"/>
                <w:color w:val="FF0000"/>
              </w:rPr>
              <w:t>3</w:t>
            </w:r>
            <w:r w:rsidRPr="004C7D12">
              <w:rPr>
                <w:rFonts w:ascii="標楷體" w:eastAsia="標楷體" w:hAnsi="標楷體"/>
                <w:color w:val="FF0000"/>
              </w:rPr>
              <w:t>人(</w:t>
            </w:r>
            <w:r w:rsidRPr="004C7D12">
              <w:rPr>
                <w:rFonts w:ascii="標楷體" w:eastAsia="標楷體" w:hAnsi="標楷體" w:hint="eastAsia"/>
                <w:color w:val="FF0000"/>
              </w:rPr>
              <w:t>43</w:t>
            </w:r>
            <w:r w:rsidRPr="004C7D12">
              <w:rPr>
                <w:rFonts w:ascii="標楷體" w:eastAsia="標楷體" w:hAnsi="標楷體"/>
                <w:color w:val="FF0000"/>
              </w:rPr>
              <w:t>%)</w:t>
            </w:r>
            <w:r w:rsidRPr="004C7D12">
              <w:rPr>
                <w:rFonts w:ascii="標楷體" w:eastAsia="標楷體" w:hAnsi="標楷體" w:hint="eastAsia"/>
                <w:color w:val="FF0000"/>
              </w:rPr>
              <w:t>，任</w:t>
            </w:r>
            <w:proofErr w:type="gramStart"/>
            <w:r w:rsidRPr="004C7D12">
              <w:rPr>
                <w:rFonts w:ascii="標楷體" w:eastAsia="標楷體" w:hAnsi="標楷體" w:hint="eastAsia"/>
                <w:color w:val="FF0000"/>
              </w:rPr>
              <w:t>一</w:t>
            </w:r>
            <w:proofErr w:type="gramEnd"/>
            <w:r w:rsidRPr="004C7D12">
              <w:rPr>
                <w:rFonts w:ascii="標楷體" w:eastAsia="標楷體" w:hAnsi="標楷體" w:hint="eastAsia"/>
                <w:color w:val="FF0000"/>
              </w:rPr>
              <w:t>性別比例達□</w:t>
            </w:r>
            <w:r w:rsidRPr="004C7D12">
              <w:rPr>
                <w:rFonts w:ascii="標楷體" w:eastAsia="標楷體" w:hAnsi="標楷體"/>
                <w:color w:val="FF0000"/>
              </w:rPr>
              <w:t>1/3</w:t>
            </w:r>
            <w:r w:rsidRPr="004C7D12">
              <w:rPr>
                <w:rFonts w:ascii="標楷體" w:eastAsia="標楷體" w:hAnsi="標楷體" w:hint="eastAsia"/>
                <w:color w:val="FF0000"/>
              </w:rPr>
              <w:t>■40%</w:t>
            </w:r>
            <w:r w:rsidRPr="004C7D12">
              <w:rPr>
                <w:rFonts w:ascii="標楷體" w:eastAsia="標楷體" w:hAnsi="標楷體"/>
                <w:color w:val="000000" w:themeColor="text1"/>
              </w:rPr>
              <w:t>。</w:t>
            </w:r>
          </w:p>
          <w:p w14:paraId="3FFC77FE" w14:textId="0D8B6FEE" w:rsidR="004C7D12" w:rsidRPr="004C7D12" w:rsidRDefault="004C7D12" w:rsidP="004C7D12">
            <w:pPr>
              <w:pStyle w:val="a8"/>
              <w:numPr>
                <w:ilvl w:val="0"/>
                <w:numId w:val="21"/>
              </w:numPr>
              <w:snapToGrid w:val="0"/>
              <w:spacing w:line="360" w:lineRule="exact"/>
              <w:ind w:leftChars="0"/>
              <w:jc w:val="both"/>
              <w:rPr>
                <w:rFonts w:ascii="Times New Roman" w:eastAsia="標楷體" w:hAnsi="Times New Roman" w:cs="Times New Roman"/>
                <w:color w:val="FF0000"/>
                <w:sz w:val="26"/>
                <w:szCs w:val="26"/>
                <w:shd w:val="clear" w:color="auto" w:fill="FFFFFF" w:themeFill="background1"/>
              </w:rPr>
            </w:pPr>
            <w:r w:rsidRPr="004C7D12">
              <w:rPr>
                <w:rFonts w:ascii="Times New Roman" w:eastAsia="標楷體" w:hAnsi="Times New Roman" w:cs="Times New Roman" w:hint="eastAsia"/>
                <w:color w:val="FF0000"/>
                <w:sz w:val="26"/>
                <w:szCs w:val="26"/>
                <w:shd w:val="clear" w:color="auto" w:fill="FFFFFF" w:themeFill="background1"/>
              </w:rPr>
              <w:t>桃園市政府風景區管理處安全及衛生防護委員會</w:t>
            </w:r>
            <w:r w:rsidRPr="004C7D12">
              <w:rPr>
                <w:rFonts w:ascii="Times New Roman" w:eastAsia="標楷體" w:hAnsi="Times New Roman" w:cs="Times New Roman" w:hint="eastAsia"/>
                <w:color w:val="FF0000"/>
                <w:sz w:val="26"/>
                <w:szCs w:val="26"/>
                <w:shd w:val="clear" w:color="auto" w:fill="FFFFFF" w:themeFill="background1"/>
              </w:rPr>
              <w:t xml:space="preserve">: </w:t>
            </w:r>
            <w:r w:rsidRPr="004C7D12">
              <w:rPr>
                <w:rFonts w:ascii="Times New Roman" w:eastAsia="標楷體" w:hAnsi="Times New Roman" w:cs="Times New Roman" w:hint="eastAsia"/>
                <w:color w:val="FF0000"/>
                <w:sz w:val="26"/>
                <w:szCs w:val="26"/>
                <w:shd w:val="clear" w:color="auto" w:fill="FFFFFF" w:themeFill="background1"/>
              </w:rPr>
              <w:t>委員總人數</w:t>
            </w:r>
            <w:r w:rsidRPr="004C7D12">
              <w:rPr>
                <w:rFonts w:ascii="Times New Roman" w:eastAsia="標楷體" w:hAnsi="Times New Roman" w:cs="Times New Roman" w:hint="eastAsia"/>
                <w:color w:val="FF0000"/>
                <w:sz w:val="26"/>
                <w:szCs w:val="26"/>
                <w:shd w:val="clear" w:color="auto" w:fill="FFFFFF" w:themeFill="background1"/>
              </w:rPr>
              <w:t>6</w:t>
            </w:r>
            <w:r w:rsidRPr="004C7D12">
              <w:rPr>
                <w:rFonts w:ascii="Times New Roman" w:eastAsia="標楷體" w:hAnsi="Times New Roman" w:cs="Times New Roman" w:hint="eastAsia"/>
                <w:color w:val="FF0000"/>
                <w:sz w:val="26"/>
                <w:szCs w:val="26"/>
                <w:shd w:val="clear" w:color="auto" w:fill="FFFFFF" w:themeFill="background1"/>
              </w:rPr>
              <w:t>人，男性委員</w:t>
            </w:r>
            <w:r w:rsidRPr="004C7D12">
              <w:rPr>
                <w:rFonts w:ascii="Times New Roman" w:eastAsia="標楷體" w:hAnsi="Times New Roman" w:cs="Times New Roman" w:hint="eastAsia"/>
                <w:color w:val="FF0000"/>
                <w:sz w:val="26"/>
                <w:szCs w:val="26"/>
                <w:shd w:val="clear" w:color="auto" w:fill="FFFFFF" w:themeFill="background1"/>
              </w:rPr>
              <w:t>3</w:t>
            </w:r>
            <w:r w:rsidRPr="004C7D12">
              <w:rPr>
                <w:rFonts w:ascii="Times New Roman" w:eastAsia="標楷體" w:hAnsi="Times New Roman" w:cs="Times New Roman" w:hint="eastAsia"/>
                <w:color w:val="FF0000"/>
                <w:sz w:val="26"/>
                <w:szCs w:val="26"/>
                <w:shd w:val="clear" w:color="auto" w:fill="FFFFFF" w:themeFill="background1"/>
              </w:rPr>
              <w:t>人</w:t>
            </w:r>
            <w:r w:rsidRPr="004C7D12">
              <w:rPr>
                <w:rFonts w:ascii="Times New Roman" w:eastAsia="標楷體" w:hAnsi="Times New Roman" w:cs="Times New Roman" w:hint="eastAsia"/>
                <w:color w:val="FF0000"/>
                <w:sz w:val="26"/>
                <w:szCs w:val="26"/>
                <w:shd w:val="clear" w:color="auto" w:fill="FFFFFF" w:themeFill="background1"/>
              </w:rPr>
              <w:t>(50%)</w:t>
            </w:r>
            <w:r w:rsidRPr="004C7D12">
              <w:rPr>
                <w:rFonts w:ascii="Times New Roman" w:eastAsia="標楷體" w:hAnsi="Times New Roman" w:cs="Times New Roman" w:hint="eastAsia"/>
                <w:color w:val="FF0000"/>
                <w:sz w:val="26"/>
                <w:szCs w:val="26"/>
                <w:shd w:val="clear" w:color="auto" w:fill="FFFFFF" w:themeFill="background1"/>
              </w:rPr>
              <w:t>；女性委員</w:t>
            </w:r>
            <w:r w:rsidRPr="004C7D12">
              <w:rPr>
                <w:rFonts w:ascii="Times New Roman" w:eastAsia="標楷體" w:hAnsi="Times New Roman" w:cs="Times New Roman" w:hint="eastAsia"/>
                <w:color w:val="FF0000"/>
                <w:sz w:val="26"/>
                <w:szCs w:val="26"/>
                <w:shd w:val="clear" w:color="auto" w:fill="FFFFFF" w:themeFill="background1"/>
              </w:rPr>
              <w:t>3</w:t>
            </w:r>
            <w:r w:rsidRPr="004C7D12">
              <w:rPr>
                <w:rFonts w:ascii="Times New Roman" w:eastAsia="標楷體" w:hAnsi="Times New Roman" w:cs="Times New Roman" w:hint="eastAsia"/>
                <w:color w:val="FF0000"/>
                <w:sz w:val="26"/>
                <w:szCs w:val="26"/>
                <w:shd w:val="clear" w:color="auto" w:fill="FFFFFF" w:themeFill="background1"/>
              </w:rPr>
              <w:t>人</w:t>
            </w:r>
            <w:r w:rsidRPr="004C7D12">
              <w:rPr>
                <w:rFonts w:ascii="Times New Roman" w:eastAsia="標楷體" w:hAnsi="Times New Roman" w:cs="Times New Roman" w:hint="eastAsia"/>
                <w:color w:val="FF0000"/>
                <w:sz w:val="26"/>
                <w:szCs w:val="26"/>
                <w:shd w:val="clear" w:color="auto" w:fill="FFFFFF" w:themeFill="background1"/>
              </w:rPr>
              <w:t>(50%)</w:t>
            </w:r>
            <w:r w:rsidRPr="004C7D12">
              <w:rPr>
                <w:rFonts w:ascii="Times New Roman" w:eastAsia="標楷體" w:hAnsi="Times New Roman" w:cs="Times New Roman" w:hint="eastAsia"/>
                <w:color w:val="FF0000"/>
                <w:sz w:val="26"/>
                <w:szCs w:val="26"/>
                <w:shd w:val="clear" w:color="auto" w:fill="FFFFFF" w:themeFill="background1"/>
              </w:rPr>
              <w:t>，任一性別比例達□</w:t>
            </w:r>
            <w:r w:rsidRPr="004C7D12">
              <w:rPr>
                <w:rFonts w:ascii="Times New Roman" w:eastAsia="標楷體" w:hAnsi="Times New Roman" w:cs="Times New Roman" w:hint="eastAsia"/>
                <w:color w:val="FF0000"/>
                <w:sz w:val="26"/>
                <w:szCs w:val="26"/>
                <w:shd w:val="clear" w:color="auto" w:fill="FFFFFF" w:themeFill="background1"/>
              </w:rPr>
              <w:t>1/3</w:t>
            </w:r>
            <w:r w:rsidRPr="004C7D12">
              <w:rPr>
                <w:rFonts w:ascii="Times New Roman" w:eastAsia="標楷體" w:hAnsi="Times New Roman" w:cs="Times New Roman" w:hint="eastAsia"/>
                <w:color w:val="FF0000"/>
                <w:sz w:val="26"/>
                <w:szCs w:val="26"/>
                <w:shd w:val="clear" w:color="auto" w:fill="FFFFFF" w:themeFill="background1"/>
              </w:rPr>
              <w:t>■</w:t>
            </w:r>
            <w:r w:rsidRPr="004C7D12">
              <w:rPr>
                <w:rFonts w:ascii="Times New Roman" w:eastAsia="標楷體" w:hAnsi="Times New Roman" w:cs="Times New Roman" w:hint="eastAsia"/>
                <w:color w:val="FF0000"/>
                <w:sz w:val="26"/>
                <w:szCs w:val="26"/>
                <w:shd w:val="clear" w:color="auto" w:fill="FFFFFF" w:themeFill="background1"/>
              </w:rPr>
              <w:t>40%</w:t>
            </w:r>
            <w:r w:rsidRPr="004C7D12">
              <w:rPr>
                <w:rFonts w:ascii="Times New Roman" w:eastAsia="標楷體" w:hAnsi="Times New Roman" w:cs="Times New Roman" w:hint="eastAsia"/>
                <w:color w:val="FF0000"/>
                <w:sz w:val="26"/>
                <w:szCs w:val="26"/>
                <w:shd w:val="clear" w:color="auto" w:fill="FFFFFF" w:themeFill="background1"/>
              </w:rPr>
              <w:t>。</w:t>
            </w:r>
          </w:p>
          <w:p w14:paraId="4C9D2B07" w14:textId="1767F97C" w:rsidR="004C7D12" w:rsidRPr="00AA1A2B" w:rsidRDefault="004C7D12" w:rsidP="004C7D12">
            <w:pPr>
              <w:rPr>
                <w:rFonts w:ascii="Times New Roman" w:eastAsia="標楷體" w:hAnsi="Times New Roman"/>
                <w:sz w:val="26"/>
                <w:szCs w:val="26"/>
                <w:shd w:val="clear" w:color="auto" w:fill="FFFFFF" w:themeFill="background1"/>
              </w:rPr>
            </w:pPr>
          </w:p>
        </w:tc>
        <w:tc>
          <w:tcPr>
            <w:tcW w:w="1984" w:type="dxa"/>
            <w:vAlign w:val="center"/>
          </w:tcPr>
          <w:p w14:paraId="4488842F" w14:textId="77777777" w:rsidR="00A9752C" w:rsidRPr="00EC4B72" w:rsidRDefault="00A9752C" w:rsidP="00BF285C">
            <w:pPr>
              <w:wordWrap w:val="0"/>
              <w:snapToGrid w:val="0"/>
              <w:spacing w:line="360" w:lineRule="exact"/>
              <w:jc w:val="both"/>
              <w:rPr>
                <w:rFonts w:ascii="Times New Roman" w:eastAsia="標楷體" w:hAnsi="Times New Roman"/>
                <w:sz w:val="26"/>
                <w:szCs w:val="26"/>
                <w:shd w:val="clear" w:color="auto" w:fill="FFFFFF" w:themeFill="background1"/>
              </w:rPr>
            </w:pPr>
            <w:proofErr w:type="gramStart"/>
            <w:r w:rsidRPr="00EC4B72">
              <w:rPr>
                <w:rFonts w:ascii="Times New Roman" w:eastAsia="標楷體" w:hAnsi="Times New Roman"/>
                <w:sz w:val="26"/>
                <w:szCs w:val="26"/>
                <w:shd w:val="clear" w:color="auto" w:fill="FFFFFF" w:themeFill="background1"/>
              </w:rPr>
              <w:lastRenderedPageBreak/>
              <w:t>穩定度算法</w:t>
            </w:r>
            <w:proofErr w:type="gramEnd"/>
            <w:r w:rsidRPr="00EC4B72">
              <w:rPr>
                <w:rFonts w:ascii="Times New Roman" w:eastAsia="標楷體" w:hAnsi="Times New Roman"/>
                <w:sz w:val="26"/>
                <w:szCs w:val="26"/>
                <w:shd w:val="clear" w:color="auto" w:fill="FFFFFF" w:themeFill="background1"/>
              </w:rPr>
              <w:t>為</w:t>
            </w:r>
            <w:r w:rsidRPr="00EC4B72">
              <w:rPr>
                <w:rFonts w:ascii="Times New Roman" w:eastAsia="標楷體" w:hAnsi="Times New Roman"/>
                <w:sz w:val="26"/>
                <w:szCs w:val="26"/>
                <w:shd w:val="clear" w:color="auto" w:fill="FFFFFF" w:themeFill="background1"/>
              </w:rPr>
              <w:t>1(</w:t>
            </w:r>
            <w:r w:rsidRPr="00EC4B72">
              <w:rPr>
                <w:rFonts w:ascii="Times New Roman" w:eastAsia="標楷體" w:hAnsi="Times New Roman"/>
                <w:sz w:val="26"/>
                <w:szCs w:val="26"/>
                <w:shd w:val="clear" w:color="auto" w:fill="FFFFFF" w:themeFill="background1"/>
              </w:rPr>
              <w:t>年</w:t>
            </w:r>
            <w:r w:rsidRPr="00EC4B72">
              <w:rPr>
                <w:rFonts w:ascii="Times New Roman" w:eastAsia="標楷體" w:hAnsi="Times New Roman"/>
                <w:sz w:val="26"/>
                <w:szCs w:val="26"/>
                <w:shd w:val="clear" w:color="auto" w:fill="FFFFFF" w:themeFill="background1"/>
              </w:rPr>
              <w:t>)/1(</w:t>
            </w:r>
            <w:r w:rsidRPr="00EC4B72">
              <w:rPr>
                <w:rFonts w:ascii="Times New Roman" w:eastAsia="標楷體" w:hAnsi="Times New Roman"/>
                <w:sz w:val="26"/>
                <w:szCs w:val="26"/>
                <w:shd w:val="clear" w:color="auto" w:fill="FFFFFF" w:themeFill="background1"/>
              </w:rPr>
              <w:t>人</w:t>
            </w:r>
            <w:r w:rsidRPr="00EC4B72">
              <w:rPr>
                <w:rFonts w:ascii="Times New Roman" w:eastAsia="標楷體" w:hAnsi="Times New Roman"/>
                <w:sz w:val="26"/>
                <w:szCs w:val="26"/>
                <w:shd w:val="clear" w:color="auto" w:fill="FFFFFF" w:themeFill="background1"/>
              </w:rPr>
              <w:t>)=100%</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1(</w:t>
            </w:r>
            <w:r w:rsidRPr="00EC4B72">
              <w:rPr>
                <w:rFonts w:ascii="Times New Roman" w:eastAsia="標楷體" w:hAnsi="Times New Roman"/>
                <w:sz w:val="26"/>
                <w:szCs w:val="26"/>
                <w:shd w:val="clear" w:color="auto" w:fill="FFFFFF" w:themeFill="background1"/>
              </w:rPr>
              <w:t>年</w:t>
            </w:r>
            <w:r w:rsidRPr="00EC4B72">
              <w:rPr>
                <w:rFonts w:ascii="Times New Roman" w:eastAsia="標楷體" w:hAnsi="Times New Roman"/>
                <w:sz w:val="26"/>
                <w:szCs w:val="26"/>
                <w:shd w:val="clear" w:color="auto" w:fill="FFFFFF" w:themeFill="background1"/>
              </w:rPr>
              <w:t>)/2(</w:t>
            </w:r>
            <w:r w:rsidRPr="00EC4B72">
              <w:rPr>
                <w:rFonts w:ascii="Times New Roman" w:eastAsia="標楷體" w:hAnsi="Times New Roman"/>
                <w:sz w:val="26"/>
                <w:szCs w:val="26"/>
                <w:shd w:val="clear" w:color="auto" w:fill="FFFFFF" w:themeFill="background1"/>
              </w:rPr>
              <w:t>人</w:t>
            </w:r>
            <w:r w:rsidRPr="00EC4B72">
              <w:rPr>
                <w:rFonts w:ascii="Times New Roman" w:eastAsia="標楷體" w:hAnsi="Times New Roman"/>
                <w:sz w:val="26"/>
                <w:szCs w:val="26"/>
                <w:shd w:val="clear" w:color="auto" w:fill="FFFFFF" w:themeFill="background1"/>
              </w:rPr>
              <w:t>)=50%</w:t>
            </w:r>
            <w:r w:rsidRPr="00EC4B72">
              <w:rPr>
                <w:rFonts w:ascii="Times New Roman" w:eastAsia="標楷體" w:hAnsi="Times New Roman"/>
                <w:sz w:val="26"/>
                <w:szCs w:val="26"/>
                <w:shd w:val="clear" w:color="auto" w:fill="FFFFFF" w:themeFill="background1"/>
              </w:rPr>
              <w:t>，</w:t>
            </w:r>
          </w:p>
          <w:p w14:paraId="4443D458" w14:textId="77777777" w:rsidR="00A9752C" w:rsidRPr="00EC4B72" w:rsidRDefault="00A9752C" w:rsidP="00BF285C">
            <w:pPr>
              <w:wordWrap w:val="0"/>
              <w:snapToGrid w:val="0"/>
              <w:spacing w:line="360" w:lineRule="exact"/>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以此類推。</w:t>
            </w:r>
          </w:p>
        </w:tc>
      </w:tr>
      <w:tr w:rsidR="00EC4B72" w:rsidRPr="00EC4B72" w14:paraId="2A1D83FF" w14:textId="77777777" w:rsidTr="00EC4B72">
        <w:trPr>
          <w:trHeight w:val="3792"/>
          <w:jc w:val="center"/>
        </w:trPr>
        <w:tc>
          <w:tcPr>
            <w:tcW w:w="568" w:type="dxa"/>
            <w:vAlign w:val="center"/>
          </w:tcPr>
          <w:p w14:paraId="280D6346" w14:textId="77777777" w:rsidR="00A9752C" w:rsidRPr="00EC4B72" w:rsidRDefault="00A9752C" w:rsidP="00BF285C">
            <w:pPr>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二</w:t>
            </w:r>
          </w:p>
        </w:tc>
        <w:tc>
          <w:tcPr>
            <w:tcW w:w="1128" w:type="dxa"/>
            <w:vAlign w:val="center"/>
          </w:tcPr>
          <w:p w14:paraId="15EB3A3B" w14:textId="504B8593" w:rsidR="00A9752C" w:rsidRPr="00F32B94" w:rsidRDefault="00A9752C" w:rsidP="00F32B94">
            <w:pPr>
              <w:snapToGrid w:val="0"/>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性別意識培力</w:t>
            </w:r>
          </w:p>
        </w:tc>
        <w:tc>
          <w:tcPr>
            <w:tcW w:w="2835" w:type="dxa"/>
            <w:shd w:val="clear" w:color="auto" w:fill="FFFFFF" w:themeFill="background1"/>
            <w:vAlign w:val="center"/>
          </w:tcPr>
          <w:p w14:paraId="7C25AC57" w14:textId="77777777" w:rsidR="00F60348" w:rsidRPr="00893FA6" w:rsidRDefault="00A9752C" w:rsidP="00491D5A">
            <w:pPr>
              <w:numPr>
                <w:ilvl w:val="0"/>
                <w:numId w:val="13"/>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893FA6">
              <w:rPr>
                <w:rFonts w:ascii="Times New Roman" w:eastAsia="標楷體" w:hAnsi="Times New Roman"/>
                <w:sz w:val="26"/>
                <w:szCs w:val="26"/>
                <w:shd w:val="clear" w:color="auto" w:fill="FFFFFF" w:themeFill="background1"/>
              </w:rPr>
              <w:t>該機關一般公務人員參與性別意識培力人數與比例。「一般公務人員」係指</w:t>
            </w:r>
            <w:r w:rsidRPr="00893FA6">
              <w:rPr>
                <w:rFonts w:ascii="Times New Roman" w:eastAsia="標楷體" w:hAnsi="Times New Roman"/>
                <w:sz w:val="26"/>
                <w:szCs w:val="26"/>
                <w:shd w:val="clear" w:color="auto" w:fill="FFFFFF" w:themeFill="background1"/>
              </w:rPr>
              <w:t xml:space="preserve"> (1)</w:t>
            </w:r>
            <w:r w:rsidRPr="00893FA6">
              <w:rPr>
                <w:rFonts w:ascii="Times New Roman" w:eastAsia="標楷體" w:hAnsi="Times New Roman"/>
                <w:sz w:val="26"/>
                <w:szCs w:val="26"/>
                <w:shd w:val="clear" w:color="auto" w:fill="FFFFFF" w:themeFill="background1"/>
              </w:rPr>
              <w:t>依法任用、派用之有給專任人員。</w:t>
            </w:r>
            <w:r w:rsidRPr="00893FA6">
              <w:rPr>
                <w:rFonts w:ascii="Times New Roman" w:eastAsia="標楷體" w:hAnsi="Times New Roman"/>
                <w:sz w:val="26"/>
                <w:szCs w:val="26"/>
                <w:shd w:val="clear" w:color="auto" w:fill="FFFFFF" w:themeFill="background1"/>
              </w:rPr>
              <w:t>(2)</w:t>
            </w:r>
            <w:r w:rsidRPr="00893FA6">
              <w:rPr>
                <w:rFonts w:ascii="Times New Roman" w:eastAsia="標楷體" w:hAnsi="Times New Roman"/>
                <w:sz w:val="26"/>
                <w:szCs w:val="26"/>
                <w:shd w:val="clear" w:color="auto" w:fill="FFFFFF" w:themeFill="background1"/>
              </w:rPr>
              <w:t>依法聘任、聘用及僱用人員。</w:t>
            </w:r>
            <w:r w:rsidRPr="00893FA6">
              <w:rPr>
                <w:rFonts w:ascii="Times New Roman" w:eastAsia="標楷體" w:hAnsi="Times New Roman"/>
                <w:sz w:val="26"/>
                <w:szCs w:val="26"/>
                <w:shd w:val="clear" w:color="auto" w:fill="FFFFFF" w:themeFill="background1"/>
              </w:rPr>
              <w:t>(3)</w:t>
            </w:r>
            <w:r w:rsidRPr="00893FA6">
              <w:rPr>
                <w:rFonts w:ascii="Times New Roman" w:eastAsia="標楷體" w:hAnsi="Times New Roman"/>
                <w:sz w:val="26"/>
                <w:szCs w:val="26"/>
                <w:shd w:val="clear" w:color="auto" w:fill="FFFFFF" w:themeFill="background1"/>
              </w:rPr>
              <w:t>公務人員考試錄取人員。</w:t>
            </w:r>
          </w:p>
          <w:p w14:paraId="4C518DAD" w14:textId="77777777" w:rsidR="00F60348" w:rsidRPr="00893FA6" w:rsidRDefault="00A9752C" w:rsidP="00491D5A">
            <w:pPr>
              <w:numPr>
                <w:ilvl w:val="0"/>
                <w:numId w:val="13"/>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893FA6">
              <w:rPr>
                <w:rFonts w:ascii="Times New Roman" w:eastAsia="標楷體" w:hAnsi="Times New Roman"/>
                <w:sz w:val="26"/>
                <w:szCs w:val="26"/>
                <w:shd w:val="clear" w:color="auto" w:fill="FFFFFF" w:themeFill="background1"/>
              </w:rPr>
              <w:t>該機關主管人員參與性別意識培力人數與比例。「主管人員」係指機關正副首長、正副幕僚長及單位主管。</w:t>
            </w:r>
          </w:p>
          <w:p w14:paraId="0D382779" w14:textId="77777777" w:rsidR="00EC4B72" w:rsidRPr="00B03267" w:rsidRDefault="00EC4B72" w:rsidP="00EC4B72">
            <w:pPr>
              <w:numPr>
                <w:ilvl w:val="0"/>
                <w:numId w:val="13"/>
              </w:numPr>
              <w:tabs>
                <w:tab w:val="clear" w:pos="360"/>
              </w:tabs>
              <w:snapToGrid w:val="0"/>
              <w:spacing w:line="360" w:lineRule="exact"/>
              <w:jc w:val="both"/>
              <w:rPr>
                <w:rFonts w:ascii="Times New Roman" w:eastAsia="標楷體" w:hAnsi="Times New Roman"/>
                <w:color w:val="000000" w:themeColor="text1"/>
                <w:sz w:val="26"/>
                <w:szCs w:val="26"/>
                <w:shd w:val="clear" w:color="auto" w:fill="FFFFFF" w:themeFill="background1"/>
              </w:rPr>
            </w:pPr>
            <w:r w:rsidRPr="00B03267">
              <w:rPr>
                <w:rFonts w:ascii="Times New Roman" w:eastAsia="標楷體" w:hAnsi="Times New Roman"/>
                <w:color w:val="000000" w:themeColor="text1"/>
                <w:sz w:val="26"/>
                <w:szCs w:val="26"/>
                <w:shd w:val="clear" w:color="auto" w:fill="FFFFFF" w:themeFill="background1"/>
              </w:rPr>
              <w:t>該機關</w:t>
            </w:r>
            <w:r w:rsidRPr="00B03267">
              <w:rPr>
                <w:rFonts w:ascii="Times New Roman" w:eastAsia="標楷體" w:hAnsi="Times New Roman" w:hint="eastAsia"/>
                <w:color w:val="000000" w:themeColor="text1"/>
                <w:sz w:val="26"/>
                <w:szCs w:val="26"/>
                <w:shd w:val="clear" w:color="auto" w:fill="FFFFFF" w:themeFill="background1"/>
              </w:rPr>
              <w:t>其他專任人員</w:t>
            </w:r>
            <w:r w:rsidRPr="00B03267">
              <w:rPr>
                <w:rFonts w:ascii="Times New Roman" w:eastAsia="標楷體" w:hAnsi="Times New Roman"/>
                <w:color w:val="000000" w:themeColor="text1"/>
                <w:sz w:val="26"/>
                <w:szCs w:val="26"/>
                <w:shd w:val="clear" w:color="auto" w:fill="FFFFFF" w:themeFill="background1"/>
              </w:rPr>
              <w:t>參與性別意識培力人數與比例。「</w:t>
            </w:r>
            <w:r w:rsidRPr="00B03267">
              <w:rPr>
                <w:rFonts w:ascii="Times New Roman" w:eastAsia="標楷體" w:hAnsi="Times New Roman" w:hint="eastAsia"/>
                <w:color w:val="000000" w:themeColor="text1"/>
                <w:sz w:val="26"/>
                <w:szCs w:val="26"/>
                <w:shd w:val="clear" w:color="auto" w:fill="FFFFFF" w:themeFill="background1"/>
              </w:rPr>
              <w:t>其他專任</w:t>
            </w:r>
            <w:r w:rsidRPr="00B03267">
              <w:rPr>
                <w:rFonts w:ascii="Times New Roman" w:eastAsia="標楷體" w:hAnsi="Times New Roman"/>
                <w:color w:val="000000" w:themeColor="text1"/>
                <w:sz w:val="26"/>
                <w:szCs w:val="26"/>
                <w:shd w:val="clear" w:color="auto" w:fill="FFFFFF" w:themeFill="background1"/>
              </w:rPr>
              <w:t>人員」係指</w:t>
            </w:r>
            <w:r w:rsidRPr="00B03267">
              <w:rPr>
                <w:rFonts w:ascii="Times New Roman" w:eastAsia="標楷體" w:hAnsi="Times New Roman" w:hint="eastAsia"/>
                <w:color w:val="000000" w:themeColor="text1"/>
                <w:sz w:val="26"/>
                <w:szCs w:val="26"/>
                <w:shd w:val="clear" w:color="auto" w:fill="FFFFFF" w:themeFill="background1"/>
              </w:rPr>
              <w:t>自</w:t>
            </w:r>
            <w:proofErr w:type="gramStart"/>
            <w:r w:rsidRPr="00B03267">
              <w:rPr>
                <w:rFonts w:ascii="Times New Roman" w:eastAsia="標楷體" w:hAnsi="Times New Roman" w:hint="eastAsia"/>
                <w:color w:val="000000" w:themeColor="text1"/>
                <w:sz w:val="26"/>
                <w:szCs w:val="26"/>
                <w:shd w:val="clear" w:color="auto" w:fill="FFFFFF" w:themeFill="background1"/>
              </w:rPr>
              <w:t>僱</w:t>
            </w:r>
            <w:proofErr w:type="gramEnd"/>
            <w:r w:rsidRPr="00B03267">
              <w:rPr>
                <w:rFonts w:ascii="Times New Roman" w:eastAsia="標楷體" w:hAnsi="Times New Roman" w:hint="eastAsia"/>
                <w:color w:val="000000" w:themeColor="text1"/>
                <w:sz w:val="26"/>
                <w:szCs w:val="26"/>
                <w:shd w:val="clear" w:color="auto" w:fill="FFFFFF" w:themeFill="background1"/>
              </w:rPr>
              <w:t>且不具公務人員身分之專任人員、</w:t>
            </w:r>
          </w:p>
          <w:p w14:paraId="30D9595B" w14:textId="3E4EF4BF" w:rsidR="00EC4B72" w:rsidRPr="00B03267" w:rsidRDefault="00EC4B72" w:rsidP="00EC4B72">
            <w:pPr>
              <w:snapToGrid w:val="0"/>
              <w:spacing w:line="360" w:lineRule="exact"/>
              <w:ind w:left="360"/>
              <w:jc w:val="both"/>
              <w:rPr>
                <w:rFonts w:ascii="Times New Roman" w:eastAsia="標楷體" w:hAnsi="Times New Roman"/>
                <w:color w:val="000000" w:themeColor="text1"/>
                <w:sz w:val="26"/>
                <w:szCs w:val="26"/>
                <w:shd w:val="clear" w:color="auto" w:fill="FFFFFF" w:themeFill="background1"/>
              </w:rPr>
            </w:pPr>
            <w:r w:rsidRPr="00B03267">
              <w:rPr>
                <w:rFonts w:ascii="Times New Roman" w:eastAsia="標楷體" w:hAnsi="Times New Roman" w:hint="eastAsia"/>
                <w:color w:val="000000" w:themeColor="text1"/>
                <w:sz w:val="26"/>
                <w:szCs w:val="26"/>
                <w:shd w:val="clear" w:color="auto" w:fill="FFFFFF" w:themeFill="background1"/>
              </w:rPr>
              <w:t>駐衛警察及工友</w:t>
            </w:r>
            <w:r w:rsidRPr="00B03267">
              <w:rPr>
                <w:rFonts w:ascii="Times New Roman" w:eastAsia="標楷體" w:hAnsi="Times New Roman" w:hint="eastAsia"/>
                <w:color w:val="000000" w:themeColor="text1"/>
                <w:sz w:val="26"/>
                <w:szCs w:val="26"/>
                <w:shd w:val="clear" w:color="auto" w:fill="FFFFFF" w:themeFill="background1"/>
              </w:rPr>
              <w:t>(</w:t>
            </w:r>
            <w:r w:rsidRPr="00B03267">
              <w:rPr>
                <w:rFonts w:ascii="Times New Roman" w:eastAsia="標楷體" w:hAnsi="Times New Roman" w:hint="eastAsia"/>
                <w:color w:val="000000" w:themeColor="text1"/>
                <w:sz w:val="26"/>
                <w:szCs w:val="26"/>
                <w:shd w:val="clear" w:color="auto" w:fill="FFFFFF" w:themeFill="background1"/>
              </w:rPr>
              <w:t>含技工、駕駛</w:t>
            </w:r>
            <w:r w:rsidRPr="00B03267">
              <w:rPr>
                <w:rFonts w:ascii="Times New Roman" w:eastAsia="標楷體" w:hAnsi="Times New Roman" w:hint="eastAsia"/>
                <w:color w:val="000000" w:themeColor="text1"/>
                <w:sz w:val="26"/>
                <w:szCs w:val="26"/>
                <w:shd w:val="clear" w:color="auto" w:fill="FFFFFF" w:themeFill="background1"/>
              </w:rPr>
              <w:t>)</w:t>
            </w:r>
            <w:r w:rsidRPr="00B03267">
              <w:rPr>
                <w:rFonts w:ascii="Times New Roman" w:eastAsia="標楷體" w:hAnsi="Times New Roman" w:hint="eastAsia"/>
                <w:color w:val="000000" w:themeColor="text1"/>
                <w:sz w:val="26"/>
                <w:szCs w:val="26"/>
                <w:shd w:val="clear" w:color="auto" w:fill="FFFFFF" w:themeFill="background1"/>
              </w:rPr>
              <w:t>。</w:t>
            </w:r>
          </w:p>
          <w:p w14:paraId="6FB4FA4A" w14:textId="65C464C9" w:rsidR="00504EEE" w:rsidRPr="00893FA6" w:rsidRDefault="00A9752C" w:rsidP="008B04B5">
            <w:pPr>
              <w:numPr>
                <w:ilvl w:val="0"/>
                <w:numId w:val="13"/>
              </w:numPr>
              <w:tabs>
                <w:tab w:val="clear" w:pos="360"/>
              </w:tabs>
              <w:snapToGrid w:val="0"/>
              <w:spacing w:line="360" w:lineRule="exact"/>
              <w:jc w:val="both"/>
              <w:rPr>
                <w:rFonts w:ascii="Times New Roman" w:eastAsia="標楷體" w:hAnsi="Times New Roman"/>
                <w:sz w:val="26"/>
                <w:szCs w:val="26"/>
                <w:shd w:val="clear" w:color="auto" w:fill="FFFFFF" w:themeFill="background1"/>
              </w:rPr>
            </w:pPr>
            <w:r w:rsidRPr="00893FA6">
              <w:rPr>
                <w:rFonts w:ascii="Times New Roman" w:eastAsia="標楷體" w:hAnsi="Times New Roman"/>
                <w:sz w:val="26"/>
                <w:szCs w:val="26"/>
                <w:shd w:val="clear" w:color="auto" w:fill="FFFFFF" w:themeFill="background1"/>
              </w:rPr>
              <w:t>性別平等業務相關人員參與性別課程</w:t>
            </w:r>
            <w:r w:rsidRPr="00893FA6">
              <w:rPr>
                <w:rFonts w:ascii="Times New Roman" w:eastAsia="標楷體" w:hAnsi="Times New Roman"/>
                <w:sz w:val="26"/>
                <w:szCs w:val="26"/>
                <w:shd w:val="clear" w:color="auto" w:fill="FFFFFF" w:themeFill="background1"/>
              </w:rPr>
              <w:lastRenderedPageBreak/>
              <w:t>受訓人數、比例及平均時數。「性別平等業務相關人員」</w:t>
            </w:r>
            <w:r w:rsidR="00491D5A" w:rsidRPr="00893FA6">
              <w:rPr>
                <w:rFonts w:ascii="Times New Roman" w:eastAsia="標楷體" w:hAnsi="Times New Roman" w:hint="eastAsia"/>
                <w:sz w:val="26"/>
                <w:szCs w:val="26"/>
                <w:shd w:val="clear" w:color="auto" w:fill="FFFFFF" w:themeFill="background1"/>
              </w:rPr>
              <w:t>係指實際從事提升婦女權益及促進性別平等之業務相關事宜</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包括性別主流化、消除對婦女一切形式歧視公約、各項性別平等政策措施、性別平等委員會、性別平等專責</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案小組</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之專責、兼辦人員</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b/>
                <w:bCs/>
                <w:sz w:val="26"/>
                <w:szCs w:val="26"/>
                <w:shd w:val="clear" w:color="auto" w:fill="FFFFFF" w:themeFill="background1"/>
              </w:rPr>
              <w:t>含性別平等督導、性別議題聯絡人及議題代理人</w:t>
            </w:r>
            <w:r w:rsidR="00491D5A" w:rsidRPr="00893FA6">
              <w:rPr>
                <w:rFonts w:ascii="Times New Roman" w:eastAsia="標楷體" w:hAnsi="Times New Roman" w:hint="eastAsia"/>
                <w:sz w:val="26"/>
                <w:szCs w:val="26"/>
                <w:shd w:val="clear" w:color="auto" w:fill="FFFFFF" w:themeFill="background1"/>
              </w:rPr>
              <w:t>)</w:t>
            </w:r>
            <w:r w:rsidRPr="00893FA6">
              <w:rPr>
                <w:rFonts w:ascii="Times New Roman" w:eastAsia="標楷體" w:hAnsi="Times New Roman"/>
                <w:sz w:val="26"/>
                <w:szCs w:val="26"/>
                <w:shd w:val="clear" w:color="auto" w:fill="FFFFFF" w:themeFill="background1"/>
              </w:rPr>
              <w:t>。</w:t>
            </w:r>
          </w:p>
        </w:tc>
        <w:tc>
          <w:tcPr>
            <w:tcW w:w="3828" w:type="dxa"/>
            <w:shd w:val="clear" w:color="auto" w:fill="FFFFFF" w:themeFill="background1"/>
          </w:tcPr>
          <w:p w14:paraId="0CF2DDED" w14:textId="786542B0" w:rsidR="00A9752C" w:rsidRPr="00893FA6"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sz w:val="26"/>
                <w:szCs w:val="26"/>
                <w:u w:val="single"/>
                <w:shd w:val="clear" w:color="auto" w:fill="FFFFFF" w:themeFill="background1"/>
              </w:rPr>
            </w:pPr>
            <w:r w:rsidRPr="00893FA6">
              <w:rPr>
                <w:rFonts w:ascii="Times New Roman" w:eastAsia="標楷體" w:hAnsi="Times New Roman" w:cs="Times New Roman"/>
                <w:sz w:val="26"/>
                <w:szCs w:val="26"/>
                <w:shd w:val="clear" w:color="auto" w:fill="FFFFFF" w:themeFill="background1"/>
              </w:rPr>
              <w:lastRenderedPageBreak/>
              <w:t>本局</w:t>
            </w:r>
            <w:r w:rsidRPr="00893FA6">
              <w:rPr>
                <w:rFonts w:ascii="Times New Roman" w:eastAsia="標楷體" w:hAnsi="Times New Roman" w:cs="Times New Roman"/>
                <w:sz w:val="26"/>
                <w:szCs w:val="26"/>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處</w:t>
            </w:r>
            <w:r w:rsidRPr="00893FA6">
              <w:rPr>
                <w:rFonts w:ascii="Times New Roman" w:eastAsia="標楷體" w:hAnsi="Times New Roman" w:cs="Times New Roman"/>
                <w:sz w:val="26"/>
                <w:szCs w:val="26"/>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一般公務人員共有</w:t>
            </w:r>
            <w:r w:rsidR="00BD5EDA" w:rsidRPr="00BD5EDA">
              <w:rPr>
                <w:rFonts w:ascii="標楷體" w:eastAsia="標楷體" w:hAnsi="標楷體" w:hint="eastAsia"/>
                <w:color w:val="FF0000"/>
                <w:sz w:val="26"/>
                <w:szCs w:val="26"/>
                <w:u w:val="single"/>
                <w:shd w:val="clear" w:color="auto" w:fill="FFFFFF" w:themeFill="background1"/>
              </w:rPr>
              <w:t>108</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BD5EDA" w:rsidRPr="00BD5EDA">
              <w:rPr>
                <w:rFonts w:ascii="Times New Roman" w:eastAsia="標楷體" w:hAnsi="Times New Roman" w:cs="Times New Roman" w:hint="eastAsia"/>
                <w:color w:val="FF0000"/>
                <w:sz w:val="26"/>
                <w:szCs w:val="26"/>
                <w:u w:val="single"/>
                <w:shd w:val="clear" w:color="auto" w:fill="FFFFFF" w:themeFill="background1"/>
              </w:rPr>
              <w:t>38</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000A616C" w:rsidRPr="00BD5EDA">
              <w:rPr>
                <w:rFonts w:ascii="Times New Roman" w:eastAsia="標楷體" w:hAnsi="Times New Roman" w:cs="Times New Roman" w:hint="eastAsia"/>
                <w:color w:val="FF0000"/>
                <w:sz w:val="26"/>
                <w:szCs w:val="26"/>
                <w:u w:val="single"/>
                <w:shd w:val="clear" w:color="auto" w:fill="FFFFFF" w:themeFill="background1"/>
              </w:rPr>
              <w:t>3</w:t>
            </w:r>
            <w:r w:rsidR="00BD5EDA" w:rsidRPr="00BD5EDA">
              <w:rPr>
                <w:rFonts w:ascii="Times New Roman" w:eastAsia="標楷體" w:hAnsi="Times New Roman" w:cs="Times New Roman" w:hint="eastAsia"/>
                <w:color w:val="FF0000"/>
                <w:sz w:val="26"/>
                <w:szCs w:val="26"/>
                <w:u w:val="single"/>
                <w:shd w:val="clear" w:color="auto" w:fill="FFFFFF" w:themeFill="background1"/>
              </w:rPr>
              <w:t>5</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BD5EDA" w:rsidRPr="00BD5EDA">
              <w:rPr>
                <w:rFonts w:ascii="Times New Roman" w:eastAsia="標楷體" w:hAnsi="Times New Roman" w:cs="Times New Roman" w:hint="eastAsia"/>
                <w:color w:val="FF0000"/>
                <w:sz w:val="26"/>
                <w:szCs w:val="26"/>
                <w:u w:val="single"/>
                <w:shd w:val="clear" w:color="auto" w:fill="FFFFFF" w:themeFill="background1"/>
              </w:rPr>
              <w:t>70</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00BD5EDA" w:rsidRPr="00BD5EDA">
              <w:rPr>
                <w:rFonts w:ascii="Times New Roman" w:eastAsia="標楷體" w:hAnsi="Times New Roman" w:cs="Times New Roman" w:hint="eastAsia"/>
                <w:color w:val="FF0000"/>
                <w:sz w:val="26"/>
                <w:szCs w:val="26"/>
                <w:u w:val="single"/>
                <w:shd w:val="clear" w:color="auto" w:fill="FFFFFF" w:themeFill="background1"/>
              </w:rPr>
              <w:t>65</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。主管人員共有</w:t>
            </w:r>
            <w:r w:rsidR="007451C8" w:rsidRPr="00B31F43">
              <w:rPr>
                <w:rFonts w:ascii="標楷體" w:eastAsia="標楷體" w:hAnsi="標楷體" w:hint="eastAsia"/>
                <w:color w:val="FF0000"/>
                <w:sz w:val="26"/>
                <w:szCs w:val="26"/>
                <w:u w:val="single"/>
                <w:shd w:val="clear" w:color="auto" w:fill="FFFFFF" w:themeFill="background1"/>
              </w:rPr>
              <w:t>1</w:t>
            </w:r>
            <w:r w:rsidR="00B31F43" w:rsidRPr="00B31F43">
              <w:rPr>
                <w:rFonts w:ascii="標楷體" w:eastAsia="標楷體" w:hAnsi="標楷體" w:hint="eastAsia"/>
                <w:color w:val="FF0000"/>
                <w:sz w:val="26"/>
                <w:szCs w:val="26"/>
                <w:u w:val="single"/>
                <w:shd w:val="clear" w:color="auto" w:fill="FFFFFF" w:themeFill="background1"/>
              </w:rPr>
              <w:t>9</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B31F43" w:rsidRPr="00B31F43">
              <w:rPr>
                <w:rFonts w:ascii="Times New Roman" w:eastAsia="標楷體" w:hAnsi="Times New Roman" w:hint="eastAsia"/>
                <w:color w:val="FF0000"/>
                <w:kern w:val="0"/>
                <w:sz w:val="26"/>
                <w:szCs w:val="26"/>
                <w:u w:val="single"/>
                <w:shd w:val="clear" w:color="auto" w:fill="FFFFFF" w:themeFill="background1"/>
              </w:rPr>
              <w:t>10</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B31F43" w:rsidRPr="00B31F43">
              <w:rPr>
                <w:rFonts w:ascii="Times New Roman" w:eastAsia="標楷體" w:hAnsi="Times New Roman" w:hint="eastAsia"/>
                <w:color w:val="FF0000"/>
                <w:kern w:val="0"/>
                <w:sz w:val="26"/>
                <w:szCs w:val="26"/>
                <w:u w:val="single"/>
                <w:shd w:val="clear" w:color="auto" w:fill="FFFFFF" w:themeFill="background1"/>
              </w:rPr>
              <w:t>53</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B31F43" w:rsidRPr="00B31F43">
              <w:rPr>
                <w:rFonts w:ascii="Times New Roman" w:eastAsia="標楷體" w:hAnsi="Times New Roman" w:hint="eastAsia"/>
                <w:color w:val="FF0000"/>
                <w:kern w:val="0"/>
                <w:sz w:val="26"/>
                <w:szCs w:val="26"/>
                <w:u w:val="single"/>
                <w:shd w:val="clear" w:color="auto" w:fill="FFFFFF" w:themeFill="background1"/>
              </w:rPr>
              <w:t>9</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B31F43" w:rsidRPr="00B31F43">
              <w:rPr>
                <w:rFonts w:ascii="Times New Roman" w:eastAsia="標楷體" w:hAnsi="Times New Roman" w:hint="eastAsia"/>
                <w:color w:val="FF0000"/>
                <w:kern w:val="0"/>
                <w:sz w:val="26"/>
                <w:szCs w:val="26"/>
                <w:u w:val="single"/>
                <w:shd w:val="clear" w:color="auto" w:fill="FFFFFF" w:themeFill="background1"/>
              </w:rPr>
              <w:t>47</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w:t>
            </w:r>
            <w:r w:rsidR="00301469" w:rsidRPr="00B03267">
              <w:rPr>
                <w:rFonts w:ascii="Times New Roman" w:eastAsia="標楷體" w:hAnsi="Times New Roman" w:hint="eastAsia"/>
                <w:color w:val="000000" w:themeColor="text1"/>
                <w:sz w:val="26"/>
                <w:szCs w:val="26"/>
                <w:shd w:val="clear" w:color="auto" w:fill="FFFFFF" w:themeFill="background1"/>
              </w:rPr>
              <w:t>其他專任</w:t>
            </w:r>
            <w:r w:rsidR="00301469" w:rsidRPr="00B03267">
              <w:rPr>
                <w:rFonts w:ascii="Times New Roman" w:eastAsia="標楷體" w:hAnsi="Times New Roman" w:cs="Times New Roman"/>
                <w:color w:val="000000" w:themeColor="text1"/>
                <w:sz w:val="26"/>
                <w:szCs w:val="26"/>
                <w:shd w:val="clear" w:color="auto" w:fill="FFFFFF" w:themeFill="background1"/>
              </w:rPr>
              <w:t>人員共有</w:t>
            </w:r>
            <w:r w:rsidR="00B31F43" w:rsidRPr="00B31F43">
              <w:rPr>
                <w:rFonts w:ascii="標楷體" w:eastAsia="標楷體" w:hAnsi="標楷體" w:hint="eastAsia"/>
                <w:color w:val="FF0000"/>
                <w:sz w:val="26"/>
                <w:szCs w:val="26"/>
                <w:u w:val="single"/>
                <w:shd w:val="clear" w:color="auto" w:fill="FFFFFF" w:themeFill="background1"/>
              </w:rPr>
              <w:t>51</w:t>
            </w:r>
            <w:r w:rsidR="00301469" w:rsidRPr="00B03267">
              <w:rPr>
                <w:rFonts w:ascii="Times New Roman" w:eastAsia="標楷體" w:hAnsi="Times New Roman" w:cs="Times New Roman"/>
                <w:color w:val="000000" w:themeColor="text1"/>
                <w:sz w:val="26"/>
                <w:szCs w:val="26"/>
                <w:u w:val="single"/>
                <w:shd w:val="clear" w:color="auto" w:fill="FFFFFF" w:themeFill="background1"/>
              </w:rPr>
              <w:t>人</w:t>
            </w:r>
            <w:r w:rsidR="00301469" w:rsidRPr="00B03267">
              <w:rPr>
                <w:rFonts w:ascii="Times New Roman" w:eastAsia="標楷體" w:hAnsi="Times New Roman" w:cs="Times New Roman"/>
                <w:color w:val="000000" w:themeColor="text1"/>
                <w:sz w:val="26"/>
                <w:szCs w:val="26"/>
                <w:u w:val="single"/>
                <w:shd w:val="clear" w:color="auto" w:fill="FFFFFF" w:themeFill="background1"/>
              </w:rPr>
              <w:t>(</w:t>
            </w:r>
            <w:r w:rsidR="00301469" w:rsidRPr="00B03267">
              <w:rPr>
                <w:rFonts w:ascii="Times New Roman" w:eastAsia="標楷體" w:hAnsi="Times New Roman" w:cs="Times New Roman"/>
                <w:color w:val="000000" w:themeColor="text1"/>
                <w:sz w:val="26"/>
                <w:szCs w:val="26"/>
                <w:u w:val="single"/>
                <w:shd w:val="clear" w:color="auto" w:fill="FFFFFF" w:themeFill="background1"/>
              </w:rPr>
              <w:t>男性</w:t>
            </w:r>
            <w:r w:rsidR="00B31F43" w:rsidRPr="00B31F43">
              <w:rPr>
                <w:rFonts w:ascii="Times New Roman" w:eastAsia="標楷體" w:hAnsi="Times New Roman" w:hint="eastAsia"/>
                <w:color w:val="FF0000"/>
                <w:kern w:val="0"/>
                <w:sz w:val="26"/>
                <w:szCs w:val="26"/>
                <w:u w:val="single"/>
                <w:shd w:val="clear" w:color="auto" w:fill="FFFFFF" w:themeFill="background1"/>
              </w:rPr>
              <w:t>31</w:t>
            </w:r>
            <w:r w:rsidR="00301469" w:rsidRPr="00B03267">
              <w:rPr>
                <w:rFonts w:ascii="Times New Roman" w:eastAsia="標楷體" w:hAnsi="Times New Roman" w:hint="eastAsia"/>
                <w:color w:val="000000" w:themeColor="text1"/>
                <w:kern w:val="0"/>
                <w:sz w:val="26"/>
                <w:szCs w:val="26"/>
                <w:u w:val="single"/>
                <w:shd w:val="clear" w:color="auto" w:fill="FFFFFF" w:themeFill="background1"/>
              </w:rPr>
              <w:t>人</w:t>
            </w:r>
            <w:r w:rsidR="00301469" w:rsidRPr="00B03267">
              <w:rPr>
                <w:rFonts w:ascii="Times New Roman" w:eastAsia="標楷體" w:hAnsi="Times New Roman"/>
                <w:color w:val="000000" w:themeColor="text1"/>
                <w:kern w:val="0"/>
                <w:sz w:val="26"/>
                <w:szCs w:val="26"/>
                <w:u w:val="single"/>
                <w:shd w:val="clear" w:color="auto" w:fill="FFFFFF" w:themeFill="background1"/>
              </w:rPr>
              <w:t>(</w:t>
            </w:r>
            <w:r w:rsidR="00B31F43" w:rsidRPr="00B31F43">
              <w:rPr>
                <w:rFonts w:ascii="Times New Roman" w:eastAsia="標楷體" w:hAnsi="Times New Roman" w:hint="eastAsia"/>
                <w:color w:val="FF0000"/>
                <w:kern w:val="0"/>
                <w:sz w:val="26"/>
                <w:szCs w:val="26"/>
                <w:u w:val="single"/>
                <w:shd w:val="clear" w:color="auto" w:fill="FFFFFF" w:themeFill="background1"/>
              </w:rPr>
              <w:t>61</w:t>
            </w:r>
            <w:r w:rsidR="00301469" w:rsidRPr="00B03267">
              <w:rPr>
                <w:rFonts w:ascii="Times New Roman" w:eastAsia="標楷體" w:hAnsi="Times New Roman"/>
                <w:color w:val="000000" w:themeColor="text1"/>
                <w:kern w:val="0"/>
                <w:sz w:val="26"/>
                <w:szCs w:val="26"/>
                <w:u w:val="single"/>
                <w:shd w:val="clear" w:color="auto" w:fill="FFFFFF" w:themeFill="background1"/>
              </w:rPr>
              <w:t>%)</w:t>
            </w:r>
            <w:r w:rsidR="00301469" w:rsidRPr="00B03267">
              <w:rPr>
                <w:rFonts w:ascii="Times New Roman" w:eastAsia="標楷體" w:hAnsi="Times New Roman" w:cs="Times New Roman"/>
                <w:color w:val="000000" w:themeColor="text1"/>
                <w:sz w:val="26"/>
                <w:szCs w:val="26"/>
                <w:u w:val="single"/>
                <w:shd w:val="clear" w:color="auto" w:fill="FFFFFF" w:themeFill="background1"/>
              </w:rPr>
              <w:t>，女性</w:t>
            </w:r>
            <w:r w:rsidR="00B31F43" w:rsidRPr="00B31F43">
              <w:rPr>
                <w:rFonts w:ascii="Times New Roman" w:eastAsia="標楷體" w:hAnsi="Times New Roman" w:hint="eastAsia"/>
                <w:color w:val="FF0000"/>
                <w:kern w:val="0"/>
                <w:sz w:val="26"/>
                <w:szCs w:val="26"/>
                <w:u w:val="single"/>
                <w:shd w:val="clear" w:color="auto" w:fill="FFFFFF" w:themeFill="background1"/>
              </w:rPr>
              <w:t>20</w:t>
            </w:r>
            <w:r w:rsidR="00301469" w:rsidRPr="00B03267">
              <w:rPr>
                <w:rFonts w:ascii="Times New Roman" w:eastAsia="標楷體" w:hAnsi="Times New Roman" w:hint="eastAsia"/>
                <w:color w:val="000000" w:themeColor="text1"/>
                <w:kern w:val="0"/>
                <w:sz w:val="26"/>
                <w:szCs w:val="26"/>
                <w:u w:val="single"/>
                <w:shd w:val="clear" w:color="auto" w:fill="FFFFFF" w:themeFill="background1"/>
              </w:rPr>
              <w:t>人</w:t>
            </w:r>
            <w:r w:rsidR="00301469" w:rsidRPr="00B03267">
              <w:rPr>
                <w:rFonts w:ascii="Times New Roman" w:eastAsia="標楷體" w:hAnsi="Times New Roman"/>
                <w:color w:val="000000" w:themeColor="text1"/>
                <w:kern w:val="0"/>
                <w:sz w:val="26"/>
                <w:szCs w:val="26"/>
                <w:u w:val="single"/>
                <w:shd w:val="clear" w:color="auto" w:fill="FFFFFF" w:themeFill="background1"/>
              </w:rPr>
              <w:t>(</w:t>
            </w:r>
            <w:r w:rsidR="00B31F43">
              <w:rPr>
                <w:rFonts w:ascii="Times New Roman" w:eastAsia="標楷體" w:hAnsi="Times New Roman" w:hint="eastAsia"/>
                <w:color w:val="000000" w:themeColor="text1"/>
                <w:kern w:val="0"/>
                <w:sz w:val="26"/>
                <w:szCs w:val="26"/>
                <w:u w:val="single"/>
                <w:shd w:val="clear" w:color="auto" w:fill="FFFFFF" w:themeFill="background1"/>
              </w:rPr>
              <w:t>39</w:t>
            </w:r>
            <w:r w:rsidR="00301469" w:rsidRPr="00B03267">
              <w:rPr>
                <w:rFonts w:ascii="Times New Roman" w:eastAsia="標楷體" w:hAnsi="Times New Roman"/>
                <w:color w:val="000000" w:themeColor="text1"/>
                <w:kern w:val="0"/>
                <w:sz w:val="26"/>
                <w:szCs w:val="26"/>
                <w:u w:val="single"/>
                <w:shd w:val="clear" w:color="auto" w:fill="FFFFFF" w:themeFill="background1"/>
              </w:rPr>
              <w:t>%)</w:t>
            </w:r>
            <w:r w:rsidR="00301469" w:rsidRPr="00B03267">
              <w:rPr>
                <w:rFonts w:ascii="Times New Roman" w:eastAsia="標楷體" w:hAnsi="Times New Roman" w:cs="Times New Roman"/>
                <w:color w:val="000000" w:themeColor="text1"/>
                <w:sz w:val="26"/>
                <w:szCs w:val="26"/>
                <w:u w:val="single"/>
                <w:shd w:val="clear" w:color="auto" w:fill="FFFFFF" w:themeFill="background1"/>
              </w:rPr>
              <w:t>)</w:t>
            </w:r>
            <w:r w:rsidR="00301469" w:rsidRPr="00B03267">
              <w:rPr>
                <w:rFonts w:ascii="Times New Roman" w:eastAsia="標楷體" w:hAnsi="Times New Roman" w:cs="Times New Roman"/>
                <w:color w:val="000000" w:themeColor="text1"/>
                <w:sz w:val="26"/>
                <w:szCs w:val="26"/>
                <w:shd w:val="clear" w:color="auto" w:fill="FFFFFF" w:themeFill="background1"/>
              </w:rPr>
              <w:t>。</w:t>
            </w:r>
            <w:r w:rsidRPr="00E46B5F">
              <w:rPr>
                <w:rFonts w:ascii="Times New Roman" w:eastAsia="標楷體" w:hAnsi="Times New Roman" w:cs="Times New Roman"/>
                <w:sz w:val="26"/>
                <w:szCs w:val="26"/>
                <w:shd w:val="clear" w:color="auto" w:fill="FFFFFF" w:themeFill="background1"/>
              </w:rPr>
              <w:t>辦理性別平等業務相關人員共</w:t>
            </w:r>
            <w:r w:rsidRPr="00893FA6">
              <w:rPr>
                <w:rFonts w:ascii="Times New Roman" w:eastAsia="標楷體" w:hAnsi="Times New Roman" w:cs="Times New Roman"/>
                <w:sz w:val="26"/>
                <w:szCs w:val="26"/>
                <w:shd w:val="clear" w:color="auto" w:fill="FFFFFF" w:themeFill="background1"/>
              </w:rPr>
              <w:t>有</w:t>
            </w:r>
            <w:r w:rsidR="00B31F43" w:rsidRPr="00B31F43">
              <w:rPr>
                <w:rFonts w:ascii="標楷體" w:eastAsia="標楷體" w:hAnsi="標楷體" w:hint="eastAsia"/>
                <w:color w:val="FF0000"/>
                <w:sz w:val="26"/>
                <w:szCs w:val="26"/>
                <w:u w:val="single"/>
                <w:shd w:val="clear" w:color="auto" w:fill="FFFFFF" w:themeFill="background1"/>
              </w:rPr>
              <w:t>4</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B071C6">
              <w:rPr>
                <w:rFonts w:ascii="Times New Roman" w:eastAsia="標楷體" w:hAnsi="Times New Roman" w:hint="eastAsia"/>
                <w:color w:val="FF0000"/>
                <w:kern w:val="0"/>
                <w:sz w:val="26"/>
                <w:szCs w:val="26"/>
                <w:u w:val="single"/>
                <w:shd w:val="clear" w:color="auto" w:fill="FFFFFF" w:themeFill="background1"/>
              </w:rPr>
              <w:t>1</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B071C6">
              <w:rPr>
                <w:rFonts w:ascii="Times New Roman" w:eastAsia="標楷體" w:hAnsi="Times New Roman" w:hint="eastAsia"/>
                <w:color w:val="FF0000"/>
                <w:kern w:val="0"/>
                <w:sz w:val="26"/>
                <w:szCs w:val="26"/>
                <w:u w:val="single"/>
                <w:shd w:val="clear" w:color="auto" w:fill="FFFFFF" w:themeFill="background1"/>
              </w:rPr>
              <w:t>2</w:t>
            </w:r>
            <w:r w:rsidR="00B31F43" w:rsidRPr="00B31F43">
              <w:rPr>
                <w:rFonts w:ascii="Times New Roman" w:eastAsia="標楷體" w:hAnsi="Times New Roman" w:hint="eastAsia"/>
                <w:color w:val="FF0000"/>
                <w:kern w:val="0"/>
                <w:sz w:val="26"/>
                <w:szCs w:val="26"/>
                <w:u w:val="single"/>
                <w:shd w:val="clear" w:color="auto" w:fill="FFFFFF" w:themeFill="background1"/>
              </w:rPr>
              <w:t>5</w:t>
            </w:r>
            <w:r w:rsidRPr="00B31F43">
              <w:rPr>
                <w:rFonts w:ascii="Times New Roman" w:eastAsia="標楷體" w:hAnsi="Times New Roman"/>
                <w:color w:val="FF0000"/>
                <w:kern w:val="0"/>
                <w:sz w:val="26"/>
                <w:szCs w:val="26"/>
                <w:u w:val="single"/>
                <w:shd w:val="clear" w:color="auto" w:fill="FFFFFF" w:themeFill="background1"/>
              </w:rPr>
              <w:t>%</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B071C6">
              <w:rPr>
                <w:rFonts w:ascii="Times New Roman" w:eastAsia="標楷體" w:hAnsi="Times New Roman" w:hint="eastAsia"/>
                <w:color w:val="FF0000"/>
                <w:kern w:val="0"/>
                <w:sz w:val="26"/>
                <w:szCs w:val="26"/>
                <w:u w:val="single"/>
                <w:shd w:val="clear" w:color="auto" w:fill="FFFFFF" w:themeFill="background1"/>
              </w:rPr>
              <w:t>3</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B071C6" w:rsidRPr="00B071C6">
              <w:rPr>
                <w:rFonts w:ascii="Times New Roman" w:eastAsia="標楷體" w:hAnsi="Times New Roman" w:hint="eastAsia"/>
                <w:color w:val="FF0000"/>
                <w:kern w:val="0"/>
                <w:sz w:val="26"/>
                <w:szCs w:val="26"/>
                <w:u w:val="single"/>
                <w:shd w:val="clear" w:color="auto" w:fill="FFFFFF" w:themeFill="background1"/>
              </w:rPr>
              <w:t>7</w:t>
            </w:r>
            <w:r w:rsidR="00B31F43" w:rsidRPr="00B31F43">
              <w:rPr>
                <w:rFonts w:ascii="Times New Roman" w:eastAsia="標楷體" w:hAnsi="Times New Roman" w:hint="eastAsia"/>
                <w:color w:val="FF0000"/>
                <w:kern w:val="0"/>
                <w:sz w:val="26"/>
                <w:szCs w:val="26"/>
                <w:u w:val="single"/>
                <w:shd w:val="clear" w:color="auto" w:fill="FFFFFF" w:themeFill="background1"/>
              </w:rPr>
              <w:t>5</w:t>
            </w:r>
            <w:r w:rsidRPr="00B31F43">
              <w:rPr>
                <w:rFonts w:ascii="Times New Roman" w:eastAsia="標楷體" w:hAnsi="Times New Roman"/>
                <w:color w:val="FF0000"/>
                <w:kern w:val="0"/>
                <w:sz w:val="26"/>
                <w:szCs w:val="26"/>
                <w:u w:val="single"/>
                <w:shd w:val="clear" w:color="auto" w:fill="FFFFFF" w:themeFill="background1"/>
              </w:rPr>
              <w:t>%</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w:t>
            </w:r>
          </w:p>
          <w:p w14:paraId="5C387615" w14:textId="461E4489" w:rsidR="00A9752C" w:rsidRPr="00893FA6"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sz w:val="26"/>
                <w:szCs w:val="26"/>
                <w:u w:val="single"/>
                <w:shd w:val="clear" w:color="auto" w:fill="FFFFFF" w:themeFill="background1"/>
              </w:rPr>
            </w:pPr>
            <w:r w:rsidRPr="00893FA6">
              <w:rPr>
                <w:rFonts w:ascii="Times New Roman" w:eastAsia="標楷體" w:hAnsi="Times New Roman" w:cs="Times New Roman"/>
                <w:sz w:val="26"/>
                <w:szCs w:val="26"/>
                <w:shd w:val="clear" w:color="auto" w:fill="FFFFFF" w:themeFill="background1"/>
              </w:rPr>
              <w:t>一般公務人員，參與性別意識培力課程為</w:t>
            </w:r>
            <w:r w:rsidR="00B31F43" w:rsidRPr="00B31F43">
              <w:rPr>
                <w:rFonts w:ascii="標楷體" w:eastAsia="標楷體" w:hAnsi="標楷體" w:hint="eastAsia"/>
                <w:color w:val="FF0000"/>
                <w:sz w:val="26"/>
                <w:szCs w:val="26"/>
                <w:u w:val="single"/>
                <w:shd w:val="clear" w:color="auto" w:fill="FFFFFF" w:themeFill="background1"/>
              </w:rPr>
              <w:t>108</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B31F43" w:rsidRPr="00B31F43">
              <w:rPr>
                <w:rFonts w:ascii="Times New Roman" w:eastAsia="標楷體" w:hAnsi="Times New Roman" w:cs="Times New Roman" w:hint="eastAsia"/>
                <w:color w:val="FF0000"/>
                <w:sz w:val="26"/>
                <w:szCs w:val="26"/>
                <w:u w:val="single"/>
                <w:shd w:val="clear" w:color="auto" w:fill="FFFFFF" w:themeFill="background1"/>
              </w:rPr>
              <w:t>38</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000A616C" w:rsidRPr="00B31F43">
              <w:rPr>
                <w:rFonts w:ascii="Times New Roman" w:eastAsia="標楷體" w:hAnsi="Times New Roman" w:cs="Times New Roman" w:hint="eastAsia"/>
                <w:color w:val="FF0000"/>
                <w:sz w:val="26"/>
                <w:szCs w:val="26"/>
                <w:u w:val="single"/>
                <w:shd w:val="clear" w:color="auto" w:fill="FFFFFF" w:themeFill="background1"/>
              </w:rPr>
              <w:t>3</w:t>
            </w:r>
            <w:r w:rsidR="00B31F43" w:rsidRPr="00B31F43">
              <w:rPr>
                <w:rFonts w:ascii="Times New Roman" w:eastAsia="標楷體" w:hAnsi="Times New Roman" w:cs="Times New Roman" w:hint="eastAsia"/>
                <w:color w:val="FF0000"/>
                <w:sz w:val="26"/>
                <w:szCs w:val="26"/>
                <w:u w:val="single"/>
                <w:shd w:val="clear" w:color="auto" w:fill="FFFFFF" w:themeFill="background1"/>
              </w:rPr>
              <w:t>5</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B31F43" w:rsidRPr="00B31F43">
              <w:rPr>
                <w:rFonts w:ascii="Times New Roman" w:eastAsia="標楷體" w:hAnsi="Times New Roman" w:cs="Times New Roman" w:hint="eastAsia"/>
                <w:color w:val="FF0000"/>
                <w:sz w:val="26"/>
                <w:szCs w:val="26"/>
                <w:u w:val="single"/>
                <w:shd w:val="clear" w:color="auto" w:fill="FFFFFF" w:themeFill="background1"/>
              </w:rPr>
              <w:t>70</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00B31F43" w:rsidRPr="00B31F43">
              <w:rPr>
                <w:rFonts w:ascii="Times New Roman" w:eastAsia="標楷體" w:hAnsi="Times New Roman" w:cs="Times New Roman" w:hint="eastAsia"/>
                <w:color w:val="FF0000"/>
                <w:sz w:val="26"/>
                <w:szCs w:val="26"/>
                <w:u w:val="single"/>
                <w:shd w:val="clear" w:color="auto" w:fill="FFFFFF" w:themeFill="background1"/>
              </w:rPr>
              <w:t>65</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，參加實體課程受訓為</w:t>
            </w:r>
            <w:r w:rsidR="00B31F43" w:rsidRPr="00B31F43">
              <w:rPr>
                <w:rFonts w:ascii="標楷體" w:eastAsia="標楷體" w:hAnsi="標楷體" w:hint="eastAsia"/>
                <w:color w:val="FF0000"/>
                <w:sz w:val="26"/>
                <w:szCs w:val="26"/>
                <w:u w:val="single"/>
                <w:shd w:val="clear" w:color="auto" w:fill="FFFFFF" w:themeFill="background1"/>
              </w:rPr>
              <w:t>59</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B31F43" w:rsidRPr="00B31F43">
              <w:rPr>
                <w:rFonts w:ascii="Times New Roman" w:eastAsia="標楷體" w:hAnsi="Times New Roman" w:hint="eastAsia"/>
                <w:color w:val="FF0000"/>
                <w:kern w:val="0"/>
                <w:sz w:val="26"/>
                <w:szCs w:val="26"/>
                <w:u w:val="single"/>
                <w:shd w:val="clear" w:color="auto" w:fill="FFFFFF" w:themeFill="background1"/>
              </w:rPr>
              <w:t>20</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2336E5" w:rsidRPr="00B31F43">
              <w:rPr>
                <w:rFonts w:ascii="Times New Roman" w:eastAsia="標楷體" w:hAnsi="Times New Roman" w:hint="eastAsia"/>
                <w:color w:val="FF0000"/>
                <w:kern w:val="0"/>
                <w:sz w:val="26"/>
                <w:szCs w:val="26"/>
                <w:u w:val="single"/>
                <w:shd w:val="clear" w:color="auto" w:fill="FFFFFF" w:themeFill="background1"/>
              </w:rPr>
              <w:t>3</w:t>
            </w:r>
            <w:r w:rsidR="00B31F43" w:rsidRPr="00B31F43">
              <w:rPr>
                <w:rFonts w:ascii="Times New Roman" w:eastAsia="標楷體" w:hAnsi="Times New Roman" w:hint="eastAsia"/>
                <w:color w:val="FF0000"/>
                <w:kern w:val="0"/>
                <w:sz w:val="26"/>
                <w:szCs w:val="26"/>
                <w:u w:val="single"/>
                <w:shd w:val="clear" w:color="auto" w:fill="FFFFFF" w:themeFill="background1"/>
              </w:rPr>
              <w:t>4</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B31F43" w:rsidRPr="00B31F43">
              <w:rPr>
                <w:rFonts w:ascii="Times New Roman" w:eastAsia="標楷體" w:hAnsi="Times New Roman" w:hint="eastAsia"/>
                <w:color w:val="FF0000"/>
                <w:kern w:val="0"/>
                <w:sz w:val="26"/>
                <w:szCs w:val="26"/>
                <w:u w:val="single"/>
                <w:shd w:val="clear" w:color="auto" w:fill="FFFFFF" w:themeFill="background1"/>
              </w:rPr>
              <w:t>39</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2336E5" w:rsidRPr="00B31F43">
              <w:rPr>
                <w:rFonts w:ascii="Times New Roman" w:eastAsia="標楷體" w:hAnsi="Times New Roman" w:hint="eastAsia"/>
                <w:color w:val="FF0000"/>
                <w:kern w:val="0"/>
                <w:sz w:val="26"/>
                <w:szCs w:val="26"/>
                <w:u w:val="single"/>
                <w:shd w:val="clear" w:color="auto" w:fill="FFFFFF" w:themeFill="background1"/>
              </w:rPr>
              <w:t>6</w:t>
            </w:r>
            <w:r w:rsidR="00B31F43" w:rsidRPr="00B31F43">
              <w:rPr>
                <w:rFonts w:ascii="Times New Roman" w:eastAsia="標楷體" w:hAnsi="Times New Roman" w:hint="eastAsia"/>
                <w:color w:val="FF0000"/>
                <w:kern w:val="0"/>
                <w:sz w:val="26"/>
                <w:szCs w:val="26"/>
                <w:u w:val="single"/>
                <w:shd w:val="clear" w:color="auto" w:fill="FFFFFF" w:themeFill="background1"/>
              </w:rPr>
              <w:t>6</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，參加數位課程受訓為</w:t>
            </w:r>
            <w:r w:rsidR="00B31F43" w:rsidRPr="00B31F43">
              <w:rPr>
                <w:rFonts w:ascii="標楷體" w:eastAsia="標楷體" w:hAnsi="標楷體" w:hint="eastAsia"/>
                <w:color w:val="FF0000"/>
                <w:sz w:val="26"/>
                <w:szCs w:val="26"/>
                <w:u w:val="single"/>
                <w:shd w:val="clear" w:color="auto" w:fill="FFFFFF" w:themeFill="background1"/>
              </w:rPr>
              <w:t>67</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B31F43" w:rsidRPr="00B31F43">
              <w:rPr>
                <w:rFonts w:ascii="Times New Roman" w:eastAsia="標楷體" w:hAnsi="Times New Roman" w:hint="eastAsia"/>
                <w:color w:val="FF0000"/>
                <w:kern w:val="0"/>
                <w:sz w:val="26"/>
                <w:szCs w:val="26"/>
                <w:u w:val="single"/>
                <w:shd w:val="clear" w:color="auto" w:fill="FFFFFF" w:themeFill="background1"/>
              </w:rPr>
              <w:t>22</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B31F43" w:rsidRPr="00B31F43">
              <w:rPr>
                <w:rFonts w:ascii="Times New Roman" w:eastAsia="標楷體" w:hAnsi="Times New Roman" w:hint="eastAsia"/>
                <w:color w:val="FF0000"/>
                <w:kern w:val="0"/>
                <w:sz w:val="26"/>
                <w:szCs w:val="26"/>
                <w:u w:val="single"/>
                <w:shd w:val="clear" w:color="auto" w:fill="FFFFFF" w:themeFill="background1"/>
              </w:rPr>
              <w:t>33</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706494" w:rsidRPr="00B31F43">
              <w:rPr>
                <w:rFonts w:ascii="Times New Roman" w:eastAsia="標楷體" w:hAnsi="Times New Roman" w:hint="eastAsia"/>
                <w:color w:val="FF0000"/>
                <w:kern w:val="0"/>
                <w:sz w:val="26"/>
                <w:szCs w:val="26"/>
                <w:u w:val="single"/>
                <w:shd w:val="clear" w:color="auto" w:fill="FFFFFF" w:themeFill="background1"/>
              </w:rPr>
              <w:t>4</w:t>
            </w:r>
            <w:r w:rsidR="00B31F43" w:rsidRPr="00B31F43">
              <w:rPr>
                <w:rFonts w:ascii="Times New Roman" w:eastAsia="標楷體" w:hAnsi="Times New Roman" w:hint="eastAsia"/>
                <w:color w:val="FF0000"/>
                <w:kern w:val="0"/>
                <w:sz w:val="26"/>
                <w:szCs w:val="26"/>
                <w:u w:val="single"/>
                <w:shd w:val="clear" w:color="auto" w:fill="FFFFFF" w:themeFill="background1"/>
              </w:rPr>
              <w:t>5</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2336E5" w:rsidRPr="00B31F43">
              <w:rPr>
                <w:rFonts w:ascii="Times New Roman" w:eastAsia="標楷體" w:hAnsi="Times New Roman" w:hint="eastAsia"/>
                <w:color w:val="FF0000"/>
                <w:kern w:val="0"/>
                <w:sz w:val="26"/>
                <w:szCs w:val="26"/>
                <w:u w:val="single"/>
                <w:shd w:val="clear" w:color="auto" w:fill="FFFFFF" w:themeFill="background1"/>
              </w:rPr>
              <w:t>7</w:t>
            </w:r>
            <w:r w:rsidR="00B31F43" w:rsidRPr="00B31F43">
              <w:rPr>
                <w:rFonts w:ascii="Times New Roman" w:eastAsia="標楷體" w:hAnsi="Times New Roman" w:hint="eastAsia"/>
                <w:color w:val="FF0000"/>
                <w:kern w:val="0"/>
                <w:sz w:val="26"/>
                <w:szCs w:val="26"/>
                <w:u w:val="single"/>
                <w:shd w:val="clear" w:color="auto" w:fill="FFFFFF" w:themeFill="background1"/>
              </w:rPr>
              <w:t>7</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。受訓比率為</w:t>
            </w:r>
            <w:r w:rsidR="002336E5" w:rsidRPr="00B31F43">
              <w:rPr>
                <w:rFonts w:ascii="Times New Roman" w:eastAsia="標楷體" w:hAnsi="Times New Roman" w:cs="Times New Roman" w:hint="eastAsia"/>
                <w:color w:val="FF0000"/>
                <w:sz w:val="26"/>
                <w:szCs w:val="26"/>
                <w:u w:val="single"/>
                <w:shd w:val="clear" w:color="auto" w:fill="FFFFFF" w:themeFill="background1"/>
              </w:rPr>
              <w:t>100</w:t>
            </w:r>
            <w:r w:rsidRPr="00893FA6">
              <w:rPr>
                <w:rFonts w:ascii="Times New Roman" w:eastAsia="標楷體" w:hAnsi="Times New Roman" w:cs="Times New Roman"/>
                <w:sz w:val="26"/>
                <w:szCs w:val="26"/>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，較前一年</w:t>
            </w:r>
            <w:r w:rsidR="000A616C" w:rsidRPr="00B31F43">
              <w:rPr>
                <w:rFonts w:ascii="Times New Roman" w:eastAsia="標楷體" w:hAnsi="Times New Roman" w:cs="Times New Roman" w:hint="eastAsia"/>
                <w:color w:val="FF0000"/>
                <w:sz w:val="26"/>
                <w:szCs w:val="26"/>
                <w:u w:val="single"/>
                <w:shd w:val="clear" w:color="auto" w:fill="FFFFFF" w:themeFill="background1"/>
              </w:rPr>
              <w:t>無增減</w:t>
            </w:r>
            <w:r w:rsidRPr="00893FA6">
              <w:rPr>
                <w:rFonts w:ascii="Times New Roman" w:eastAsia="標楷體" w:hAnsi="Times New Roman" w:cs="Times New Roman"/>
                <w:sz w:val="26"/>
                <w:szCs w:val="26"/>
                <w:shd w:val="clear" w:color="auto" w:fill="FFFFFF" w:themeFill="background1"/>
              </w:rPr>
              <w:t>。</w:t>
            </w:r>
          </w:p>
          <w:p w14:paraId="7D16EB2D" w14:textId="32F0DE5D" w:rsidR="00A9752C" w:rsidRPr="00893FA6"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sz w:val="26"/>
                <w:szCs w:val="26"/>
                <w:u w:val="single"/>
                <w:shd w:val="clear" w:color="auto" w:fill="FFFFFF" w:themeFill="background1"/>
              </w:rPr>
            </w:pPr>
            <w:r w:rsidRPr="00893FA6">
              <w:rPr>
                <w:rFonts w:ascii="Times New Roman" w:eastAsia="標楷體" w:hAnsi="Times New Roman" w:cs="Times New Roman"/>
                <w:sz w:val="26"/>
                <w:szCs w:val="26"/>
                <w:shd w:val="clear" w:color="auto" w:fill="FFFFFF" w:themeFill="background1"/>
              </w:rPr>
              <w:t>主管人員，參與性別意識培力課程為</w:t>
            </w:r>
            <w:r w:rsidR="003E70D6" w:rsidRPr="0083027A">
              <w:rPr>
                <w:rFonts w:ascii="標楷體" w:eastAsia="標楷體" w:hAnsi="標楷體" w:hint="eastAsia"/>
                <w:color w:val="FF0000"/>
                <w:sz w:val="26"/>
                <w:szCs w:val="26"/>
                <w:u w:val="single"/>
                <w:shd w:val="clear" w:color="auto" w:fill="FFFFFF" w:themeFill="background1"/>
              </w:rPr>
              <w:t>1</w:t>
            </w:r>
            <w:r w:rsidR="0083027A" w:rsidRPr="0083027A">
              <w:rPr>
                <w:rFonts w:ascii="標楷體" w:eastAsia="標楷體" w:hAnsi="標楷體" w:hint="eastAsia"/>
                <w:color w:val="FF0000"/>
                <w:sz w:val="26"/>
                <w:szCs w:val="26"/>
                <w:u w:val="single"/>
                <w:shd w:val="clear" w:color="auto" w:fill="FFFFFF" w:themeFill="background1"/>
              </w:rPr>
              <w:t>9</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83027A" w:rsidRPr="0083027A">
              <w:rPr>
                <w:rFonts w:ascii="Times New Roman" w:eastAsia="標楷體" w:hAnsi="Times New Roman" w:hint="eastAsia"/>
                <w:color w:val="FF0000"/>
                <w:kern w:val="0"/>
                <w:sz w:val="26"/>
                <w:szCs w:val="26"/>
                <w:u w:val="single"/>
                <w:shd w:val="clear" w:color="auto" w:fill="FFFFFF" w:themeFill="background1"/>
              </w:rPr>
              <w:t>10</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83027A" w:rsidRPr="0083027A">
              <w:rPr>
                <w:rFonts w:ascii="Times New Roman" w:eastAsia="標楷體" w:hAnsi="Times New Roman" w:hint="eastAsia"/>
                <w:color w:val="FF0000"/>
                <w:kern w:val="0"/>
                <w:sz w:val="26"/>
                <w:szCs w:val="26"/>
                <w:u w:val="single"/>
                <w:shd w:val="clear" w:color="auto" w:fill="FFFFFF" w:themeFill="background1"/>
              </w:rPr>
              <w:t>53</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83027A" w:rsidRPr="0083027A">
              <w:rPr>
                <w:rFonts w:ascii="Times New Roman" w:eastAsia="標楷體" w:hAnsi="Times New Roman" w:hint="eastAsia"/>
                <w:color w:val="FF0000"/>
                <w:kern w:val="0"/>
                <w:sz w:val="26"/>
                <w:szCs w:val="26"/>
                <w:u w:val="single"/>
                <w:shd w:val="clear" w:color="auto" w:fill="FFFFFF" w:themeFill="background1"/>
              </w:rPr>
              <w:t>9</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83027A" w:rsidRPr="0083027A">
              <w:rPr>
                <w:rFonts w:ascii="Times New Roman" w:eastAsia="標楷體" w:hAnsi="Times New Roman" w:hint="eastAsia"/>
                <w:color w:val="FF0000"/>
                <w:kern w:val="0"/>
                <w:sz w:val="26"/>
                <w:szCs w:val="26"/>
                <w:u w:val="single"/>
                <w:shd w:val="clear" w:color="auto" w:fill="FFFFFF" w:themeFill="background1"/>
              </w:rPr>
              <w:t>47</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，參加實體課程受訓為</w:t>
            </w:r>
            <w:r w:rsidR="00087132" w:rsidRPr="00087132">
              <w:rPr>
                <w:rFonts w:ascii="標楷體" w:eastAsia="標楷體" w:hAnsi="標楷體" w:hint="eastAsia"/>
                <w:color w:val="FF0000"/>
                <w:sz w:val="26"/>
                <w:szCs w:val="26"/>
                <w:u w:val="single"/>
                <w:shd w:val="clear" w:color="auto" w:fill="FFFFFF" w:themeFill="background1"/>
              </w:rPr>
              <w:t>8</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087132" w:rsidRPr="00087132">
              <w:rPr>
                <w:rFonts w:ascii="Times New Roman" w:eastAsia="標楷體" w:hAnsi="Times New Roman" w:hint="eastAsia"/>
                <w:color w:val="FF0000"/>
                <w:kern w:val="0"/>
                <w:sz w:val="26"/>
                <w:szCs w:val="26"/>
                <w:u w:val="single"/>
                <w:shd w:val="clear" w:color="auto" w:fill="FFFFFF" w:themeFill="background1"/>
              </w:rPr>
              <w:t>4</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087132" w:rsidRPr="00087132">
              <w:rPr>
                <w:rFonts w:ascii="Times New Roman" w:eastAsia="標楷體" w:hAnsi="Times New Roman" w:hint="eastAsia"/>
                <w:color w:val="FF0000"/>
                <w:kern w:val="0"/>
                <w:sz w:val="26"/>
                <w:szCs w:val="26"/>
                <w:u w:val="single"/>
                <w:shd w:val="clear" w:color="auto" w:fill="FFFFFF" w:themeFill="background1"/>
              </w:rPr>
              <w:t>50</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B2421A">
              <w:rPr>
                <w:rFonts w:ascii="Times New Roman" w:eastAsia="標楷體" w:hAnsi="Times New Roman" w:hint="eastAsia"/>
                <w:kern w:val="0"/>
                <w:sz w:val="26"/>
                <w:szCs w:val="26"/>
                <w:u w:val="single"/>
                <w:shd w:val="clear" w:color="auto" w:fill="FFFFFF" w:themeFill="background1"/>
              </w:rPr>
              <w:t>4</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087132" w:rsidRPr="00087132">
              <w:rPr>
                <w:rFonts w:ascii="Times New Roman" w:eastAsia="標楷體" w:hAnsi="Times New Roman" w:hint="eastAsia"/>
                <w:color w:val="FF0000"/>
                <w:kern w:val="0"/>
                <w:sz w:val="26"/>
                <w:szCs w:val="26"/>
                <w:u w:val="single"/>
                <w:shd w:val="clear" w:color="auto" w:fill="FFFFFF" w:themeFill="background1"/>
              </w:rPr>
              <w:t>50</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，參加數位課程受訓為</w:t>
            </w:r>
            <w:r w:rsidR="00087132" w:rsidRPr="00087132">
              <w:rPr>
                <w:rFonts w:ascii="標楷體" w:eastAsia="標楷體" w:hAnsi="標楷體" w:hint="eastAsia"/>
                <w:color w:val="FF0000"/>
                <w:sz w:val="26"/>
                <w:szCs w:val="26"/>
                <w:u w:val="single"/>
                <w:shd w:val="clear" w:color="auto" w:fill="FFFFFF" w:themeFill="background1"/>
              </w:rPr>
              <w:t>11</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087132" w:rsidRPr="00087132">
              <w:rPr>
                <w:rFonts w:ascii="Times New Roman" w:eastAsia="標楷體" w:hAnsi="Times New Roman" w:hint="eastAsia"/>
                <w:color w:val="FF0000"/>
                <w:kern w:val="0"/>
                <w:sz w:val="26"/>
                <w:szCs w:val="26"/>
                <w:u w:val="single"/>
                <w:shd w:val="clear" w:color="auto" w:fill="FFFFFF" w:themeFill="background1"/>
              </w:rPr>
              <w:t>4</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087132" w:rsidRPr="00087132">
              <w:rPr>
                <w:rFonts w:ascii="Times New Roman" w:eastAsia="標楷體" w:hAnsi="Times New Roman" w:hint="eastAsia"/>
                <w:color w:val="FF0000"/>
                <w:kern w:val="0"/>
                <w:sz w:val="26"/>
                <w:szCs w:val="26"/>
                <w:u w:val="single"/>
                <w:shd w:val="clear" w:color="auto" w:fill="FFFFFF" w:themeFill="background1"/>
              </w:rPr>
              <w:t>36</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087132" w:rsidRPr="00087132">
              <w:rPr>
                <w:rFonts w:ascii="Times New Roman" w:eastAsia="標楷體" w:hAnsi="Times New Roman" w:hint="eastAsia"/>
                <w:color w:val="FF0000"/>
                <w:kern w:val="0"/>
                <w:sz w:val="26"/>
                <w:szCs w:val="26"/>
                <w:u w:val="single"/>
                <w:shd w:val="clear" w:color="auto" w:fill="FFFFFF" w:themeFill="background1"/>
              </w:rPr>
              <w:t>7</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087132" w:rsidRPr="00087132">
              <w:rPr>
                <w:rFonts w:ascii="Times New Roman" w:eastAsia="標楷體" w:hAnsi="Times New Roman" w:hint="eastAsia"/>
                <w:color w:val="FF0000"/>
                <w:kern w:val="0"/>
                <w:sz w:val="26"/>
                <w:szCs w:val="26"/>
                <w:u w:val="single"/>
                <w:shd w:val="clear" w:color="auto" w:fill="FFFFFF" w:themeFill="background1"/>
              </w:rPr>
              <w:t>64</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受訓</w:t>
            </w:r>
            <w:r w:rsidRPr="00893FA6">
              <w:rPr>
                <w:rFonts w:ascii="Times New Roman" w:eastAsia="標楷體" w:hAnsi="Times New Roman" w:cs="Times New Roman"/>
                <w:sz w:val="26"/>
                <w:szCs w:val="26"/>
                <w:shd w:val="clear" w:color="auto" w:fill="FFFFFF" w:themeFill="background1"/>
              </w:rPr>
              <w:lastRenderedPageBreak/>
              <w:t>比率為</w:t>
            </w:r>
            <w:r w:rsidR="00B2421A" w:rsidRPr="00854C7D">
              <w:rPr>
                <w:rFonts w:ascii="Times New Roman" w:eastAsia="標楷體" w:hAnsi="Times New Roman" w:cs="Times New Roman" w:hint="eastAsia"/>
                <w:color w:val="FF0000"/>
                <w:sz w:val="26"/>
                <w:szCs w:val="26"/>
                <w:u w:val="single"/>
                <w:shd w:val="clear" w:color="auto" w:fill="FFFFFF" w:themeFill="background1"/>
              </w:rPr>
              <w:t>100</w:t>
            </w:r>
            <w:r w:rsidRPr="00854C7D">
              <w:rPr>
                <w:rFonts w:ascii="Times New Roman" w:eastAsia="標楷體" w:hAnsi="Times New Roman" w:cs="Times New Roman"/>
                <w:color w:val="FF0000"/>
                <w:sz w:val="26"/>
                <w:szCs w:val="26"/>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，較前一年</w:t>
            </w:r>
            <w:r w:rsidR="00B2421A" w:rsidRPr="00854C7D">
              <w:rPr>
                <w:rFonts w:ascii="Times New Roman" w:eastAsia="標楷體" w:hAnsi="Times New Roman" w:cs="Times New Roman" w:hint="eastAsia"/>
                <w:color w:val="FF0000"/>
                <w:sz w:val="26"/>
                <w:szCs w:val="26"/>
                <w:u w:val="single"/>
                <w:shd w:val="clear" w:color="auto" w:fill="FFFFFF" w:themeFill="background1"/>
              </w:rPr>
              <w:t>無增減</w:t>
            </w:r>
            <w:r w:rsidRPr="00854C7D">
              <w:rPr>
                <w:rFonts w:ascii="Times New Roman" w:eastAsia="標楷體" w:hAnsi="Times New Roman" w:cs="Times New Roman"/>
                <w:color w:val="FF0000"/>
                <w:sz w:val="26"/>
                <w:szCs w:val="26"/>
                <w:shd w:val="clear" w:color="auto" w:fill="FFFFFF" w:themeFill="background1"/>
              </w:rPr>
              <w:t>。</w:t>
            </w:r>
          </w:p>
          <w:p w14:paraId="5CEE4313" w14:textId="5330F12A" w:rsidR="00301469" w:rsidRPr="00B03267" w:rsidRDefault="00301469" w:rsidP="0042643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color w:val="000000" w:themeColor="text1"/>
                <w:sz w:val="26"/>
                <w:szCs w:val="26"/>
                <w:u w:val="single"/>
                <w:shd w:val="clear" w:color="auto" w:fill="FFFFFF" w:themeFill="background1"/>
              </w:rPr>
            </w:pPr>
            <w:r w:rsidRPr="00B03267">
              <w:rPr>
                <w:rFonts w:ascii="Times New Roman" w:eastAsia="標楷體" w:hAnsi="Times New Roman" w:hint="eastAsia"/>
                <w:color w:val="000000" w:themeColor="text1"/>
                <w:sz w:val="26"/>
                <w:szCs w:val="26"/>
                <w:shd w:val="clear" w:color="auto" w:fill="FFFFFF" w:themeFill="background1"/>
              </w:rPr>
              <w:t>其他專任</w:t>
            </w:r>
            <w:r w:rsidRPr="00B03267">
              <w:rPr>
                <w:rFonts w:ascii="Times New Roman" w:eastAsia="標楷體" w:hAnsi="Times New Roman" w:cs="Times New Roman"/>
                <w:color w:val="000000" w:themeColor="text1"/>
                <w:sz w:val="26"/>
                <w:szCs w:val="26"/>
                <w:shd w:val="clear" w:color="auto" w:fill="FFFFFF" w:themeFill="background1"/>
              </w:rPr>
              <w:t>人員，參與性別意識培力課程為</w:t>
            </w:r>
            <w:r w:rsidR="003E70D6" w:rsidRPr="00854C7D">
              <w:rPr>
                <w:rFonts w:ascii="標楷體" w:eastAsia="標楷體" w:hAnsi="標楷體" w:hint="eastAsia"/>
                <w:color w:val="FF0000"/>
                <w:sz w:val="26"/>
                <w:szCs w:val="26"/>
                <w:u w:val="single"/>
                <w:shd w:val="clear" w:color="auto" w:fill="FFFFFF" w:themeFill="background1"/>
              </w:rPr>
              <w:t>5</w:t>
            </w:r>
            <w:r w:rsidR="00854C7D" w:rsidRPr="00854C7D">
              <w:rPr>
                <w:rFonts w:ascii="標楷體" w:eastAsia="標楷體" w:hAnsi="標楷體" w:hint="eastAsia"/>
                <w:color w:val="FF0000"/>
                <w:sz w:val="26"/>
                <w:szCs w:val="26"/>
                <w:u w:val="single"/>
                <w:shd w:val="clear" w:color="auto" w:fill="FFFFFF" w:themeFill="background1"/>
              </w:rPr>
              <w:t>1</w:t>
            </w:r>
            <w:r w:rsidRPr="00B03267">
              <w:rPr>
                <w:rFonts w:ascii="Times New Roman" w:eastAsia="標楷體" w:hAnsi="Times New Roman" w:cs="Times New Roman"/>
                <w:color w:val="000000" w:themeColor="text1"/>
                <w:sz w:val="26"/>
                <w:szCs w:val="26"/>
                <w:u w:val="single"/>
                <w:shd w:val="clear" w:color="auto" w:fill="FFFFFF" w:themeFill="background1"/>
              </w:rPr>
              <w:t>人</w:t>
            </w:r>
            <w:r w:rsidRPr="00B03267">
              <w:rPr>
                <w:rFonts w:ascii="Times New Roman" w:eastAsia="標楷體" w:hAnsi="Times New Roman" w:cs="Times New Roman"/>
                <w:color w:val="000000" w:themeColor="text1"/>
                <w:sz w:val="26"/>
                <w:szCs w:val="26"/>
                <w:u w:val="single"/>
                <w:shd w:val="clear" w:color="auto" w:fill="FFFFFF" w:themeFill="background1"/>
              </w:rPr>
              <w:t>(</w:t>
            </w:r>
            <w:r w:rsidRPr="00B03267">
              <w:rPr>
                <w:rFonts w:ascii="Times New Roman" w:eastAsia="標楷體" w:hAnsi="Times New Roman" w:cs="Times New Roman"/>
                <w:color w:val="000000" w:themeColor="text1"/>
                <w:sz w:val="26"/>
                <w:szCs w:val="26"/>
                <w:u w:val="single"/>
                <w:shd w:val="clear" w:color="auto" w:fill="FFFFFF" w:themeFill="background1"/>
              </w:rPr>
              <w:t>男性</w:t>
            </w:r>
            <w:r w:rsidR="00854C7D" w:rsidRPr="00854C7D">
              <w:rPr>
                <w:rFonts w:ascii="Times New Roman" w:eastAsia="標楷體" w:hAnsi="Times New Roman" w:hint="eastAsia"/>
                <w:color w:val="FF0000"/>
                <w:kern w:val="0"/>
                <w:sz w:val="26"/>
                <w:szCs w:val="26"/>
                <w:u w:val="single"/>
                <w:shd w:val="clear" w:color="auto" w:fill="FFFFFF" w:themeFill="background1"/>
              </w:rPr>
              <w:t>31</w:t>
            </w:r>
            <w:r w:rsidRPr="00B03267">
              <w:rPr>
                <w:rFonts w:ascii="Times New Roman" w:eastAsia="標楷體" w:hAnsi="Times New Roman" w:hint="eastAsia"/>
                <w:color w:val="000000" w:themeColor="text1"/>
                <w:kern w:val="0"/>
                <w:sz w:val="26"/>
                <w:szCs w:val="26"/>
                <w:u w:val="single"/>
                <w:shd w:val="clear" w:color="auto" w:fill="FFFFFF" w:themeFill="background1"/>
              </w:rPr>
              <w:t>人</w:t>
            </w:r>
            <w:r w:rsidRPr="00B03267">
              <w:rPr>
                <w:rFonts w:ascii="Times New Roman" w:eastAsia="標楷體" w:hAnsi="Times New Roman"/>
                <w:color w:val="000000" w:themeColor="text1"/>
                <w:kern w:val="0"/>
                <w:sz w:val="26"/>
                <w:szCs w:val="26"/>
                <w:u w:val="single"/>
                <w:shd w:val="clear" w:color="auto" w:fill="FFFFFF" w:themeFill="background1"/>
              </w:rPr>
              <w:t>(</w:t>
            </w:r>
            <w:r w:rsidR="00854C7D" w:rsidRPr="00854C7D">
              <w:rPr>
                <w:rFonts w:ascii="Times New Roman" w:eastAsia="標楷體" w:hAnsi="Times New Roman" w:hint="eastAsia"/>
                <w:color w:val="FF0000"/>
                <w:kern w:val="0"/>
                <w:sz w:val="26"/>
                <w:szCs w:val="26"/>
                <w:u w:val="single"/>
                <w:shd w:val="clear" w:color="auto" w:fill="FFFFFF" w:themeFill="background1"/>
              </w:rPr>
              <w:t>61</w:t>
            </w:r>
            <w:r w:rsidRPr="00B03267">
              <w:rPr>
                <w:rFonts w:ascii="Times New Roman" w:eastAsia="標楷體" w:hAnsi="Times New Roman"/>
                <w:color w:val="000000" w:themeColor="text1"/>
                <w:kern w:val="0"/>
                <w:sz w:val="26"/>
                <w:szCs w:val="26"/>
                <w:u w:val="single"/>
                <w:shd w:val="clear" w:color="auto" w:fill="FFFFFF" w:themeFill="background1"/>
              </w:rPr>
              <w:t>%)</w:t>
            </w:r>
            <w:r w:rsidRPr="00B03267">
              <w:rPr>
                <w:rFonts w:ascii="Times New Roman" w:eastAsia="標楷體" w:hAnsi="Times New Roman" w:cs="Times New Roman"/>
                <w:color w:val="000000" w:themeColor="text1"/>
                <w:sz w:val="26"/>
                <w:szCs w:val="26"/>
                <w:u w:val="single"/>
                <w:shd w:val="clear" w:color="auto" w:fill="FFFFFF" w:themeFill="background1"/>
              </w:rPr>
              <w:t>，女性</w:t>
            </w:r>
            <w:r w:rsidR="00854C7D" w:rsidRPr="00854C7D">
              <w:rPr>
                <w:rFonts w:ascii="Times New Roman" w:eastAsia="標楷體" w:hAnsi="Times New Roman" w:hint="eastAsia"/>
                <w:color w:val="FF0000"/>
                <w:kern w:val="0"/>
                <w:sz w:val="26"/>
                <w:szCs w:val="26"/>
                <w:u w:val="single"/>
                <w:shd w:val="clear" w:color="auto" w:fill="FFFFFF" w:themeFill="background1"/>
              </w:rPr>
              <w:t>20</w:t>
            </w:r>
            <w:r w:rsidRPr="00B03267">
              <w:rPr>
                <w:rFonts w:ascii="Times New Roman" w:eastAsia="標楷體" w:hAnsi="Times New Roman" w:hint="eastAsia"/>
                <w:color w:val="000000" w:themeColor="text1"/>
                <w:kern w:val="0"/>
                <w:sz w:val="26"/>
                <w:szCs w:val="26"/>
                <w:u w:val="single"/>
                <w:shd w:val="clear" w:color="auto" w:fill="FFFFFF" w:themeFill="background1"/>
              </w:rPr>
              <w:t>人</w:t>
            </w:r>
            <w:r w:rsidRPr="00B03267">
              <w:rPr>
                <w:rFonts w:ascii="Times New Roman" w:eastAsia="標楷體" w:hAnsi="Times New Roman"/>
                <w:color w:val="000000" w:themeColor="text1"/>
                <w:kern w:val="0"/>
                <w:sz w:val="26"/>
                <w:szCs w:val="26"/>
                <w:u w:val="single"/>
                <w:shd w:val="clear" w:color="auto" w:fill="FFFFFF" w:themeFill="background1"/>
              </w:rPr>
              <w:t>(</w:t>
            </w:r>
            <w:r w:rsidR="00854C7D" w:rsidRPr="00854C7D">
              <w:rPr>
                <w:rFonts w:ascii="Times New Roman" w:eastAsia="標楷體" w:hAnsi="Times New Roman" w:hint="eastAsia"/>
                <w:color w:val="FF0000"/>
                <w:kern w:val="0"/>
                <w:sz w:val="26"/>
                <w:szCs w:val="26"/>
                <w:u w:val="single"/>
                <w:shd w:val="clear" w:color="auto" w:fill="FFFFFF" w:themeFill="background1"/>
              </w:rPr>
              <w:t>39</w:t>
            </w:r>
            <w:r w:rsidRPr="00B03267">
              <w:rPr>
                <w:rFonts w:ascii="Times New Roman" w:eastAsia="標楷體" w:hAnsi="Times New Roman"/>
                <w:color w:val="000000" w:themeColor="text1"/>
                <w:kern w:val="0"/>
                <w:sz w:val="26"/>
                <w:szCs w:val="26"/>
                <w:u w:val="single"/>
                <w:shd w:val="clear" w:color="auto" w:fill="FFFFFF" w:themeFill="background1"/>
              </w:rPr>
              <w:t>%)</w:t>
            </w:r>
            <w:r w:rsidRPr="00B03267">
              <w:rPr>
                <w:rFonts w:ascii="Times New Roman" w:eastAsia="標楷體" w:hAnsi="Times New Roman" w:cs="Times New Roman"/>
                <w:color w:val="000000" w:themeColor="text1"/>
                <w:sz w:val="26"/>
                <w:szCs w:val="26"/>
                <w:u w:val="single"/>
                <w:shd w:val="clear" w:color="auto" w:fill="FFFFFF" w:themeFill="background1"/>
              </w:rPr>
              <w:t>)</w:t>
            </w:r>
            <w:r w:rsidRPr="00B03267">
              <w:rPr>
                <w:rFonts w:ascii="Times New Roman" w:eastAsia="標楷體" w:hAnsi="Times New Roman" w:cs="Times New Roman"/>
                <w:color w:val="000000" w:themeColor="text1"/>
                <w:sz w:val="26"/>
                <w:szCs w:val="26"/>
                <w:u w:val="single"/>
                <w:shd w:val="clear" w:color="auto" w:fill="FFFFFF" w:themeFill="background1"/>
              </w:rPr>
              <w:t>。</w:t>
            </w:r>
            <w:r w:rsidRPr="00B03267">
              <w:rPr>
                <w:rFonts w:ascii="Times New Roman" w:eastAsia="標楷體" w:hAnsi="Times New Roman" w:cs="Times New Roman"/>
                <w:color w:val="000000" w:themeColor="text1"/>
                <w:sz w:val="26"/>
                <w:szCs w:val="26"/>
                <w:shd w:val="clear" w:color="auto" w:fill="FFFFFF" w:themeFill="background1"/>
              </w:rPr>
              <w:t>受訓比率為</w:t>
            </w:r>
            <w:r w:rsidR="003E70D6" w:rsidRPr="00854C7D">
              <w:rPr>
                <w:rFonts w:ascii="Times New Roman" w:eastAsia="標楷體" w:hAnsi="Times New Roman" w:cs="Times New Roman" w:hint="eastAsia"/>
                <w:color w:val="FF0000"/>
                <w:sz w:val="26"/>
                <w:szCs w:val="26"/>
                <w:u w:val="single"/>
                <w:shd w:val="clear" w:color="auto" w:fill="FFFFFF" w:themeFill="background1"/>
              </w:rPr>
              <w:t>100</w:t>
            </w:r>
            <w:r w:rsidRPr="00854C7D">
              <w:rPr>
                <w:rFonts w:ascii="Times New Roman" w:eastAsia="標楷體" w:hAnsi="Times New Roman" w:cs="Times New Roman"/>
                <w:color w:val="FF0000"/>
                <w:sz w:val="26"/>
                <w:szCs w:val="26"/>
                <w:shd w:val="clear" w:color="auto" w:fill="FFFFFF" w:themeFill="background1"/>
              </w:rPr>
              <w:t>%</w:t>
            </w:r>
            <w:r w:rsidR="00426435" w:rsidRPr="00B03267">
              <w:rPr>
                <w:rFonts w:ascii="Times New Roman" w:eastAsia="標楷體" w:hAnsi="Times New Roman" w:cs="Times New Roman"/>
                <w:color w:val="000000" w:themeColor="text1"/>
                <w:sz w:val="26"/>
                <w:szCs w:val="26"/>
                <w:shd w:val="clear" w:color="auto" w:fill="FFFFFF" w:themeFill="background1"/>
              </w:rPr>
              <w:t>，較前一年</w:t>
            </w:r>
            <w:r w:rsidR="003E70D6" w:rsidRPr="00854C7D">
              <w:rPr>
                <w:rFonts w:ascii="Times New Roman" w:eastAsia="標楷體" w:hAnsi="Times New Roman" w:cs="Times New Roman" w:hint="eastAsia"/>
                <w:color w:val="FF0000"/>
                <w:sz w:val="26"/>
                <w:szCs w:val="26"/>
                <w:u w:val="single"/>
                <w:shd w:val="clear" w:color="auto" w:fill="FFFFFF" w:themeFill="background1"/>
              </w:rPr>
              <w:t>無增減</w:t>
            </w:r>
            <w:r w:rsidRPr="00854C7D">
              <w:rPr>
                <w:rFonts w:ascii="Times New Roman" w:eastAsia="標楷體" w:hAnsi="Times New Roman"/>
                <w:color w:val="FF0000"/>
                <w:sz w:val="26"/>
                <w:szCs w:val="26"/>
                <w:shd w:val="clear" w:color="auto" w:fill="FFFFFF" w:themeFill="background1"/>
              </w:rPr>
              <w:t>。</w:t>
            </w:r>
          </w:p>
          <w:p w14:paraId="7048225A" w14:textId="19CB7F7C" w:rsidR="00491D5A" w:rsidRPr="00893FA6"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sz w:val="26"/>
                <w:szCs w:val="26"/>
                <w:u w:val="single"/>
                <w:shd w:val="clear" w:color="auto" w:fill="FFFFFF" w:themeFill="background1"/>
              </w:rPr>
            </w:pPr>
            <w:r w:rsidRPr="00893FA6">
              <w:rPr>
                <w:rFonts w:ascii="Times New Roman" w:eastAsia="標楷體" w:hAnsi="Times New Roman" w:cs="Times New Roman"/>
                <w:sz w:val="26"/>
                <w:szCs w:val="26"/>
                <w:shd w:val="clear" w:color="auto" w:fill="FFFFFF" w:themeFill="background1"/>
              </w:rPr>
              <w:t>性別平等業務相關人員，參與性別課程為</w:t>
            </w:r>
            <w:r w:rsidR="00B071C6">
              <w:rPr>
                <w:rFonts w:ascii="標楷體" w:eastAsia="標楷體" w:hAnsi="標楷體" w:hint="eastAsia"/>
                <w:color w:val="FF0000"/>
                <w:sz w:val="26"/>
                <w:szCs w:val="26"/>
                <w:u w:val="single"/>
                <w:shd w:val="clear" w:color="auto" w:fill="FFFFFF" w:themeFill="background1"/>
              </w:rPr>
              <w:t>4</w:t>
            </w:r>
            <w:r w:rsidRPr="00893FA6">
              <w:rPr>
                <w:rFonts w:ascii="Times New Roman" w:eastAsia="標楷體" w:hAnsi="Times New Roman" w:cs="Times New Roman"/>
                <w:sz w:val="26"/>
                <w:szCs w:val="26"/>
                <w:u w:val="single"/>
                <w:shd w:val="clear" w:color="auto" w:fill="FFFFFF" w:themeFill="background1"/>
              </w:rPr>
              <w:t>人</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男性</w:t>
            </w:r>
            <w:r w:rsidR="00B071C6">
              <w:rPr>
                <w:rFonts w:ascii="Times New Roman" w:eastAsia="標楷體" w:hAnsi="Times New Roman" w:hint="eastAsia"/>
                <w:color w:val="FF0000"/>
                <w:kern w:val="0"/>
                <w:sz w:val="26"/>
                <w:szCs w:val="26"/>
                <w:u w:val="single"/>
                <w:shd w:val="clear" w:color="auto" w:fill="FFFFFF" w:themeFill="background1"/>
              </w:rPr>
              <w:t>1</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B071C6">
              <w:rPr>
                <w:rFonts w:ascii="Times New Roman" w:eastAsia="標楷體" w:hAnsi="Times New Roman" w:hint="eastAsia"/>
                <w:color w:val="FF0000"/>
                <w:kern w:val="0"/>
                <w:sz w:val="26"/>
                <w:szCs w:val="26"/>
                <w:u w:val="single"/>
                <w:shd w:val="clear" w:color="auto" w:fill="FFFFFF" w:themeFill="background1"/>
              </w:rPr>
              <w:t>25</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，女性</w:t>
            </w:r>
            <w:r w:rsidR="00B071C6" w:rsidRPr="00B071C6">
              <w:rPr>
                <w:rFonts w:ascii="Times New Roman" w:eastAsia="標楷體" w:hAnsi="Times New Roman" w:hint="eastAsia"/>
                <w:color w:val="FF0000"/>
                <w:kern w:val="0"/>
                <w:sz w:val="26"/>
                <w:szCs w:val="26"/>
                <w:u w:val="single"/>
                <w:shd w:val="clear" w:color="auto" w:fill="FFFFFF" w:themeFill="background1"/>
              </w:rPr>
              <w:t>3</w:t>
            </w:r>
            <w:r w:rsidRPr="00893FA6">
              <w:rPr>
                <w:rFonts w:ascii="Times New Roman" w:eastAsia="標楷體" w:hAnsi="Times New Roman" w:hint="eastAsia"/>
                <w:kern w:val="0"/>
                <w:sz w:val="26"/>
                <w:szCs w:val="26"/>
                <w:u w:val="single"/>
                <w:shd w:val="clear" w:color="auto" w:fill="FFFFFF" w:themeFill="background1"/>
              </w:rPr>
              <w:t>人</w:t>
            </w:r>
            <w:r w:rsidRPr="00893FA6">
              <w:rPr>
                <w:rFonts w:ascii="Times New Roman" w:eastAsia="標楷體" w:hAnsi="Times New Roman"/>
                <w:kern w:val="0"/>
                <w:sz w:val="26"/>
                <w:szCs w:val="26"/>
                <w:u w:val="single"/>
                <w:shd w:val="clear" w:color="auto" w:fill="FFFFFF" w:themeFill="background1"/>
              </w:rPr>
              <w:t>(</w:t>
            </w:r>
            <w:r w:rsidR="00B071C6">
              <w:rPr>
                <w:rFonts w:ascii="Times New Roman" w:eastAsia="標楷體" w:hAnsi="Times New Roman" w:hint="eastAsia"/>
                <w:color w:val="FF0000"/>
                <w:kern w:val="0"/>
                <w:sz w:val="26"/>
                <w:szCs w:val="26"/>
                <w:u w:val="single"/>
                <w:shd w:val="clear" w:color="auto" w:fill="FFFFFF" w:themeFill="background1"/>
              </w:rPr>
              <w:t>75</w:t>
            </w:r>
            <w:r w:rsidRPr="00893FA6">
              <w:rPr>
                <w:rFonts w:ascii="Times New Roman" w:eastAsia="標楷體" w:hAnsi="Times New Roman"/>
                <w:kern w:val="0"/>
                <w:sz w:val="26"/>
                <w:szCs w:val="26"/>
                <w:u w:val="single"/>
                <w:shd w:val="clear" w:color="auto" w:fill="FFFFFF" w:themeFill="background1"/>
              </w:rPr>
              <w:t>%)</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，受訓比率為</w:t>
            </w:r>
            <w:r w:rsidR="0060035B">
              <w:rPr>
                <w:rFonts w:ascii="Times New Roman" w:eastAsia="標楷體" w:hAnsi="Times New Roman" w:cs="Times New Roman" w:hint="eastAsia"/>
                <w:sz w:val="26"/>
                <w:szCs w:val="26"/>
                <w:u w:val="single"/>
                <w:shd w:val="clear" w:color="auto" w:fill="FFFFFF" w:themeFill="background1"/>
              </w:rPr>
              <w:t>100</w:t>
            </w:r>
            <w:r w:rsidRPr="00893FA6">
              <w:rPr>
                <w:rFonts w:ascii="Times New Roman" w:eastAsia="標楷體" w:hAnsi="Times New Roman" w:cs="Times New Roman"/>
                <w:sz w:val="26"/>
                <w:szCs w:val="26"/>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，較前一年</w:t>
            </w:r>
            <w:r w:rsidR="0060035B">
              <w:rPr>
                <w:rFonts w:ascii="Times New Roman" w:eastAsia="標楷體" w:hAnsi="Times New Roman" w:cs="Times New Roman" w:hint="eastAsia"/>
                <w:sz w:val="26"/>
                <w:szCs w:val="26"/>
                <w:u w:val="single"/>
                <w:shd w:val="clear" w:color="auto" w:fill="FFFFFF" w:themeFill="background1"/>
              </w:rPr>
              <w:t>無增減</w:t>
            </w:r>
            <w:r w:rsidRPr="00893FA6">
              <w:rPr>
                <w:rFonts w:ascii="Times New Roman" w:eastAsia="標楷體" w:hAnsi="Times New Roman" w:cs="Times New Roman"/>
                <w:sz w:val="26"/>
                <w:szCs w:val="26"/>
                <w:u w:val="single"/>
                <w:shd w:val="clear" w:color="auto" w:fill="FFFFFF" w:themeFill="background1"/>
              </w:rPr>
              <w:t>，</w:t>
            </w:r>
            <w:r w:rsidRPr="00893FA6">
              <w:rPr>
                <w:rFonts w:ascii="Times New Roman" w:eastAsia="標楷體" w:hAnsi="Times New Roman" w:cs="Times New Roman"/>
                <w:sz w:val="26"/>
                <w:szCs w:val="26"/>
                <w:shd w:val="clear" w:color="auto" w:fill="FFFFFF" w:themeFill="background1"/>
              </w:rPr>
              <w:t>平均受訓時數</w:t>
            </w:r>
            <w:r w:rsidR="0060035B" w:rsidRPr="00854C7D">
              <w:rPr>
                <w:rFonts w:ascii="標楷體" w:eastAsia="標楷體" w:hAnsi="標楷體" w:hint="eastAsia"/>
                <w:color w:val="FF0000"/>
                <w:sz w:val="26"/>
                <w:szCs w:val="26"/>
                <w:u w:val="single"/>
                <w:shd w:val="clear" w:color="auto" w:fill="FFFFFF" w:themeFill="background1"/>
              </w:rPr>
              <w:t>1</w:t>
            </w:r>
            <w:r w:rsidR="00854C7D" w:rsidRPr="00854C7D">
              <w:rPr>
                <w:rFonts w:ascii="標楷體" w:eastAsia="標楷體" w:hAnsi="標楷體" w:hint="eastAsia"/>
                <w:color w:val="FF0000"/>
                <w:sz w:val="26"/>
                <w:szCs w:val="26"/>
                <w:u w:val="single"/>
                <w:shd w:val="clear" w:color="auto" w:fill="FFFFFF" w:themeFill="background1"/>
              </w:rPr>
              <w:t>1.75</w:t>
            </w:r>
            <w:r w:rsidRPr="00893FA6">
              <w:rPr>
                <w:rFonts w:ascii="Times New Roman" w:eastAsia="標楷體" w:hAnsi="Times New Roman" w:cs="Times New Roman"/>
                <w:sz w:val="26"/>
                <w:szCs w:val="26"/>
                <w:u w:val="single"/>
                <w:shd w:val="clear" w:color="auto" w:fill="FFFFFF" w:themeFill="background1"/>
              </w:rPr>
              <w:t>小時</w:t>
            </w:r>
            <w:r w:rsidRPr="00893FA6">
              <w:rPr>
                <w:rFonts w:ascii="Times New Roman" w:eastAsia="標楷體" w:hAnsi="Times New Roman" w:cs="Times New Roman"/>
                <w:sz w:val="26"/>
                <w:szCs w:val="26"/>
                <w:shd w:val="clear" w:color="auto" w:fill="FFFFFF" w:themeFill="background1"/>
              </w:rPr>
              <w:t>。</w:t>
            </w:r>
          </w:p>
          <w:p w14:paraId="73491E99" w14:textId="0079408E" w:rsidR="00955054" w:rsidRPr="00893FA6" w:rsidRDefault="00504EEE" w:rsidP="00955054">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sz w:val="26"/>
                <w:szCs w:val="26"/>
                <w:u w:val="single"/>
                <w:shd w:val="clear" w:color="auto" w:fill="FFFFFF" w:themeFill="background1"/>
              </w:rPr>
            </w:pPr>
            <w:r w:rsidRPr="00893FA6">
              <w:rPr>
                <w:rFonts w:ascii="Times New Roman" w:eastAsia="標楷體" w:hAnsi="Times New Roman" w:cs="Times New Roman"/>
                <w:sz w:val="26"/>
                <w:szCs w:val="26"/>
                <w:shd w:val="clear" w:color="auto" w:fill="FFFFFF" w:themeFill="background1"/>
              </w:rPr>
              <w:t>性</w:t>
            </w:r>
            <w:r w:rsidRPr="00893FA6">
              <w:rPr>
                <w:rFonts w:ascii="Times New Roman" w:eastAsia="標楷體" w:hAnsi="Times New Roman" w:hint="eastAsia"/>
                <w:sz w:val="26"/>
                <w:szCs w:val="26"/>
                <w:shd w:val="clear" w:color="auto" w:fill="FFFFFF" w:themeFill="background1"/>
              </w:rPr>
              <w:t>騷擾防治業務人員</w:t>
            </w:r>
            <w:r w:rsidRPr="00893FA6">
              <w:rPr>
                <w:rFonts w:ascii="Times New Roman" w:eastAsia="標楷體" w:hAnsi="Times New Roman" w:cs="Times New Roman"/>
                <w:sz w:val="26"/>
                <w:szCs w:val="26"/>
                <w:shd w:val="clear" w:color="auto" w:fill="FFFFFF" w:themeFill="background1"/>
              </w:rPr>
              <w:t>，</w:t>
            </w:r>
            <w:r w:rsidR="00491D5A" w:rsidRPr="00893FA6">
              <w:rPr>
                <w:rFonts w:ascii="Times New Roman" w:eastAsia="標楷體" w:hAnsi="Times New Roman" w:cs="Times New Roman" w:hint="eastAsia"/>
                <w:sz w:val="26"/>
                <w:szCs w:val="26"/>
                <w:shd w:val="clear" w:color="auto" w:fill="FFFFFF" w:themeFill="background1"/>
              </w:rPr>
              <w:t>參與</w:t>
            </w:r>
            <w:r w:rsidR="00491D5A" w:rsidRPr="00893FA6">
              <w:rPr>
                <w:rFonts w:ascii="Times New Roman" w:eastAsia="標楷體" w:hAnsi="Times New Roman" w:hint="eastAsia"/>
                <w:sz w:val="26"/>
                <w:szCs w:val="26"/>
                <w:shd w:val="clear" w:color="auto" w:fill="FFFFFF" w:themeFill="background1"/>
              </w:rPr>
              <w:t>性別意識培力課程為</w:t>
            </w:r>
            <w:r w:rsidR="00854C7D" w:rsidRPr="00854C7D">
              <w:rPr>
                <w:rFonts w:ascii="Times New Roman" w:eastAsia="標楷體" w:hAnsi="Times New Roman" w:hint="eastAsia"/>
                <w:color w:val="FF0000"/>
                <w:sz w:val="26"/>
                <w:szCs w:val="26"/>
                <w:shd w:val="clear" w:color="auto" w:fill="FFFFFF" w:themeFill="background1"/>
              </w:rPr>
              <w:t>2</w:t>
            </w:r>
            <w:r w:rsidR="00491D5A" w:rsidRPr="00893FA6">
              <w:rPr>
                <w:rFonts w:ascii="Times New Roman" w:eastAsia="標楷體" w:hAnsi="Times New Roman" w:hint="eastAsia"/>
                <w:sz w:val="26"/>
                <w:szCs w:val="26"/>
                <w:shd w:val="clear" w:color="auto" w:fill="FFFFFF" w:themeFill="background1"/>
              </w:rPr>
              <w:t>人</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男性</w:t>
            </w:r>
            <w:r w:rsidR="0060035B">
              <w:rPr>
                <w:rFonts w:ascii="Times New Roman" w:eastAsia="標楷體" w:hAnsi="Times New Roman" w:hint="eastAsia"/>
                <w:sz w:val="26"/>
                <w:szCs w:val="26"/>
                <w:shd w:val="clear" w:color="auto" w:fill="FFFFFF" w:themeFill="background1"/>
              </w:rPr>
              <w:t>0</w:t>
            </w:r>
            <w:r w:rsidR="00491D5A" w:rsidRPr="00893FA6">
              <w:rPr>
                <w:rFonts w:ascii="Times New Roman" w:eastAsia="標楷體" w:hAnsi="Times New Roman" w:hint="eastAsia"/>
                <w:sz w:val="26"/>
                <w:szCs w:val="26"/>
                <w:shd w:val="clear" w:color="auto" w:fill="FFFFFF" w:themeFill="background1"/>
              </w:rPr>
              <w:t>人</w:t>
            </w:r>
            <w:r w:rsidR="00491D5A" w:rsidRPr="00893FA6">
              <w:rPr>
                <w:rFonts w:ascii="Times New Roman" w:eastAsia="標楷體" w:hAnsi="Times New Roman" w:hint="eastAsia"/>
                <w:sz w:val="26"/>
                <w:szCs w:val="26"/>
                <w:shd w:val="clear" w:color="auto" w:fill="FFFFFF" w:themeFill="background1"/>
              </w:rPr>
              <w:t>(</w:t>
            </w:r>
            <w:r w:rsidR="0060035B">
              <w:rPr>
                <w:rFonts w:ascii="Times New Roman" w:eastAsia="標楷體" w:hAnsi="Times New Roman" w:hint="eastAsia"/>
                <w:sz w:val="26"/>
                <w:szCs w:val="26"/>
                <w:shd w:val="clear" w:color="auto" w:fill="FFFFFF" w:themeFill="background1"/>
              </w:rPr>
              <w:t>0</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，女</w:t>
            </w:r>
            <w:r w:rsidR="00854C7D" w:rsidRPr="00854C7D">
              <w:rPr>
                <w:rFonts w:ascii="Times New Roman" w:eastAsia="標楷體" w:hAnsi="Times New Roman" w:hint="eastAsia"/>
                <w:color w:val="FF0000"/>
                <w:sz w:val="26"/>
                <w:szCs w:val="26"/>
                <w:shd w:val="clear" w:color="auto" w:fill="FFFFFF" w:themeFill="background1"/>
              </w:rPr>
              <w:t>2</w:t>
            </w:r>
            <w:r w:rsidR="00491D5A" w:rsidRPr="00893FA6">
              <w:rPr>
                <w:rFonts w:ascii="Times New Roman" w:eastAsia="標楷體" w:hAnsi="Times New Roman" w:hint="eastAsia"/>
                <w:sz w:val="26"/>
                <w:szCs w:val="26"/>
                <w:shd w:val="clear" w:color="auto" w:fill="FFFFFF" w:themeFill="background1"/>
              </w:rPr>
              <w:t>人</w:t>
            </w:r>
            <w:r w:rsidR="00491D5A" w:rsidRPr="00893FA6">
              <w:rPr>
                <w:rFonts w:ascii="Times New Roman" w:eastAsia="標楷體" w:hAnsi="Times New Roman" w:hint="eastAsia"/>
                <w:sz w:val="26"/>
                <w:szCs w:val="26"/>
                <w:shd w:val="clear" w:color="auto" w:fill="FFFFFF" w:themeFill="background1"/>
              </w:rPr>
              <w:t>(</w:t>
            </w:r>
            <w:r w:rsidR="0060035B">
              <w:rPr>
                <w:rFonts w:ascii="Times New Roman" w:eastAsia="標楷體" w:hAnsi="Times New Roman" w:hint="eastAsia"/>
                <w:sz w:val="26"/>
                <w:szCs w:val="26"/>
                <w:shd w:val="clear" w:color="auto" w:fill="FFFFFF" w:themeFill="background1"/>
              </w:rPr>
              <w:t>100</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，參加實體課程受訓為</w:t>
            </w:r>
            <w:r w:rsidR="00854C7D" w:rsidRPr="00854C7D">
              <w:rPr>
                <w:rFonts w:ascii="Times New Roman" w:eastAsia="標楷體" w:hAnsi="Times New Roman" w:hint="eastAsia"/>
                <w:color w:val="FF0000"/>
                <w:sz w:val="26"/>
                <w:szCs w:val="26"/>
                <w:shd w:val="clear" w:color="auto" w:fill="FFFFFF" w:themeFill="background1"/>
              </w:rPr>
              <w:t>2</w:t>
            </w:r>
            <w:r w:rsidR="00491D5A" w:rsidRPr="00893FA6">
              <w:rPr>
                <w:rFonts w:ascii="Times New Roman" w:eastAsia="標楷體" w:hAnsi="Times New Roman" w:hint="eastAsia"/>
                <w:sz w:val="26"/>
                <w:szCs w:val="26"/>
                <w:shd w:val="clear" w:color="auto" w:fill="FFFFFF" w:themeFill="background1"/>
              </w:rPr>
              <w:t>人</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男性</w:t>
            </w:r>
            <w:r w:rsidR="0060035B">
              <w:rPr>
                <w:rFonts w:ascii="Times New Roman" w:eastAsia="標楷體" w:hAnsi="Times New Roman" w:hint="eastAsia"/>
                <w:sz w:val="26"/>
                <w:szCs w:val="26"/>
                <w:shd w:val="clear" w:color="auto" w:fill="FFFFFF" w:themeFill="background1"/>
              </w:rPr>
              <w:t>0</w:t>
            </w:r>
            <w:r w:rsidR="00491D5A" w:rsidRPr="00893FA6">
              <w:rPr>
                <w:rFonts w:ascii="Times New Roman" w:eastAsia="標楷體" w:hAnsi="Times New Roman" w:hint="eastAsia"/>
                <w:sz w:val="26"/>
                <w:szCs w:val="26"/>
                <w:shd w:val="clear" w:color="auto" w:fill="FFFFFF" w:themeFill="background1"/>
              </w:rPr>
              <w:t>人</w:t>
            </w:r>
            <w:r w:rsidR="00491D5A" w:rsidRPr="00893FA6">
              <w:rPr>
                <w:rFonts w:ascii="Times New Roman" w:eastAsia="標楷體" w:hAnsi="Times New Roman" w:hint="eastAsia"/>
                <w:sz w:val="26"/>
                <w:szCs w:val="26"/>
                <w:shd w:val="clear" w:color="auto" w:fill="FFFFFF" w:themeFill="background1"/>
              </w:rPr>
              <w:t>(</w:t>
            </w:r>
            <w:r w:rsidR="0060035B">
              <w:rPr>
                <w:rFonts w:ascii="Times New Roman" w:eastAsia="標楷體" w:hAnsi="Times New Roman" w:hint="eastAsia"/>
                <w:sz w:val="26"/>
                <w:szCs w:val="26"/>
                <w:shd w:val="clear" w:color="auto" w:fill="FFFFFF" w:themeFill="background1"/>
              </w:rPr>
              <w:t>0</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，女性</w:t>
            </w:r>
            <w:r w:rsidR="00854C7D" w:rsidRPr="00854C7D">
              <w:rPr>
                <w:rFonts w:ascii="Times New Roman" w:eastAsia="標楷體" w:hAnsi="Times New Roman" w:hint="eastAsia"/>
                <w:color w:val="FF0000"/>
                <w:sz w:val="26"/>
                <w:szCs w:val="26"/>
                <w:shd w:val="clear" w:color="auto" w:fill="FFFFFF" w:themeFill="background1"/>
              </w:rPr>
              <w:t>2</w:t>
            </w:r>
            <w:r w:rsidR="00491D5A" w:rsidRPr="00893FA6">
              <w:rPr>
                <w:rFonts w:ascii="Times New Roman" w:eastAsia="標楷體" w:hAnsi="Times New Roman" w:hint="eastAsia"/>
                <w:sz w:val="26"/>
                <w:szCs w:val="26"/>
                <w:shd w:val="clear" w:color="auto" w:fill="FFFFFF" w:themeFill="background1"/>
              </w:rPr>
              <w:t>人</w:t>
            </w:r>
            <w:r w:rsidR="00491D5A" w:rsidRPr="00893FA6">
              <w:rPr>
                <w:rFonts w:ascii="Times New Roman" w:eastAsia="標楷體" w:hAnsi="Times New Roman" w:hint="eastAsia"/>
                <w:sz w:val="26"/>
                <w:szCs w:val="26"/>
                <w:shd w:val="clear" w:color="auto" w:fill="FFFFFF" w:themeFill="background1"/>
              </w:rPr>
              <w:t>(</w:t>
            </w:r>
            <w:r w:rsidR="0060035B" w:rsidRPr="00854C7D">
              <w:rPr>
                <w:rFonts w:ascii="Times New Roman" w:eastAsia="標楷體" w:hAnsi="Times New Roman" w:hint="eastAsia"/>
                <w:color w:val="FF0000"/>
                <w:sz w:val="26"/>
                <w:szCs w:val="26"/>
                <w:shd w:val="clear" w:color="auto" w:fill="FFFFFF" w:themeFill="background1"/>
              </w:rPr>
              <w:t>100</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，參加數位課程受訓為</w:t>
            </w:r>
            <w:r w:rsidR="0060035B" w:rsidRPr="00854C7D">
              <w:rPr>
                <w:rFonts w:ascii="Times New Roman" w:eastAsia="標楷體" w:hAnsi="Times New Roman" w:hint="eastAsia"/>
                <w:color w:val="FF0000"/>
                <w:sz w:val="26"/>
                <w:szCs w:val="26"/>
                <w:shd w:val="clear" w:color="auto" w:fill="FFFFFF" w:themeFill="background1"/>
              </w:rPr>
              <w:t>1</w:t>
            </w:r>
            <w:r w:rsidR="00491D5A" w:rsidRPr="00893FA6">
              <w:rPr>
                <w:rFonts w:ascii="Times New Roman" w:eastAsia="標楷體" w:hAnsi="Times New Roman" w:hint="eastAsia"/>
                <w:sz w:val="26"/>
                <w:szCs w:val="26"/>
                <w:shd w:val="clear" w:color="auto" w:fill="FFFFFF" w:themeFill="background1"/>
              </w:rPr>
              <w:t>人</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男性</w:t>
            </w:r>
            <w:r w:rsidR="0060035B">
              <w:rPr>
                <w:rFonts w:ascii="Times New Roman" w:eastAsia="標楷體" w:hAnsi="Times New Roman" w:hint="eastAsia"/>
                <w:sz w:val="26"/>
                <w:szCs w:val="26"/>
                <w:shd w:val="clear" w:color="auto" w:fill="FFFFFF" w:themeFill="background1"/>
              </w:rPr>
              <w:t>0</w:t>
            </w:r>
            <w:r w:rsidR="00491D5A" w:rsidRPr="00893FA6">
              <w:rPr>
                <w:rFonts w:ascii="Times New Roman" w:eastAsia="標楷體" w:hAnsi="Times New Roman" w:hint="eastAsia"/>
                <w:sz w:val="26"/>
                <w:szCs w:val="26"/>
                <w:shd w:val="clear" w:color="auto" w:fill="FFFFFF" w:themeFill="background1"/>
              </w:rPr>
              <w:t>人</w:t>
            </w:r>
            <w:r w:rsidR="00491D5A" w:rsidRPr="00893FA6">
              <w:rPr>
                <w:rFonts w:ascii="Times New Roman" w:eastAsia="標楷體" w:hAnsi="Times New Roman" w:hint="eastAsia"/>
                <w:sz w:val="26"/>
                <w:szCs w:val="26"/>
                <w:shd w:val="clear" w:color="auto" w:fill="FFFFFF" w:themeFill="background1"/>
              </w:rPr>
              <w:t>(</w:t>
            </w:r>
            <w:r w:rsidR="0060035B">
              <w:rPr>
                <w:rFonts w:ascii="Times New Roman" w:eastAsia="標楷體" w:hAnsi="Times New Roman" w:hint="eastAsia"/>
                <w:sz w:val="26"/>
                <w:szCs w:val="26"/>
                <w:shd w:val="clear" w:color="auto" w:fill="FFFFFF" w:themeFill="background1"/>
              </w:rPr>
              <w:t>0</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，女性</w:t>
            </w:r>
            <w:r w:rsidR="0060035B" w:rsidRPr="00854C7D">
              <w:rPr>
                <w:rFonts w:ascii="Times New Roman" w:eastAsia="標楷體" w:hAnsi="Times New Roman" w:hint="eastAsia"/>
                <w:color w:val="FF0000"/>
                <w:sz w:val="26"/>
                <w:szCs w:val="26"/>
                <w:shd w:val="clear" w:color="auto" w:fill="FFFFFF" w:themeFill="background1"/>
              </w:rPr>
              <w:t>1</w:t>
            </w:r>
            <w:r w:rsidR="00491D5A" w:rsidRPr="00893FA6">
              <w:rPr>
                <w:rFonts w:ascii="Times New Roman" w:eastAsia="標楷體" w:hAnsi="Times New Roman" w:hint="eastAsia"/>
                <w:sz w:val="26"/>
                <w:szCs w:val="26"/>
                <w:shd w:val="clear" w:color="auto" w:fill="FFFFFF" w:themeFill="background1"/>
              </w:rPr>
              <w:t>人</w:t>
            </w:r>
            <w:r w:rsidR="00491D5A" w:rsidRPr="00893FA6">
              <w:rPr>
                <w:rFonts w:ascii="Times New Roman" w:eastAsia="標楷體" w:hAnsi="Times New Roman" w:hint="eastAsia"/>
                <w:sz w:val="26"/>
                <w:szCs w:val="26"/>
                <w:shd w:val="clear" w:color="auto" w:fill="FFFFFF" w:themeFill="background1"/>
              </w:rPr>
              <w:t>(</w:t>
            </w:r>
            <w:r w:rsidR="0060035B" w:rsidRPr="00854C7D">
              <w:rPr>
                <w:rFonts w:ascii="Times New Roman" w:eastAsia="標楷體" w:hAnsi="Times New Roman" w:hint="eastAsia"/>
                <w:color w:val="FF0000"/>
                <w:sz w:val="26"/>
                <w:szCs w:val="26"/>
                <w:shd w:val="clear" w:color="auto" w:fill="FFFFFF" w:themeFill="background1"/>
              </w:rPr>
              <w:t>100</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。受訓比率為</w:t>
            </w:r>
            <w:r w:rsidR="0060035B" w:rsidRPr="00854C7D">
              <w:rPr>
                <w:rFonts w:ascii="Times New Roman" w:eastAsia="標楷體" w:hAnsi="Times New Roman" w:hint="eastAsia"/>
                <w:color w:val="FF0000"/>
                <w:sz w:val="26"/>
                <w:szCs w:val="26"/>
                <w:shd w:val="clear" w:color="auto" w:fill="FFFFFF" w:themeFill="background1"/>
              </w:rPr>
              <w:t>100</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，較前一年</w:t>
            </w:r>
            <w:r w:rsidR="0060035B">
              <w:rPr>
                <w:rFonts w:ascii="Times New Roman" w:eastAsia="標楷體" w:hAnsi="Times New Roman" w:hint="eastAsia"/>
                <w:sz w:val="26"/>
                <w:szCs w:val="26"/>
                <w:shd w:val="clear" w:color="auto" w:fill="FFFFFF" w:themeFill="background1"/>
              </w:rPr>
              <w:t>無增減</w:t>
            </w:r>
            <w:r w:rsidR="00491D5A" w:rsidRPr="00893FA6">
              <w:rPr>
                <w:rFonts w:ascii="Times New Roman" w:eastAsia="標楷體" w:hAnsi="Times New Roman" w:hint="eastAsia"/>
                <w:sz w:val="26"/>
                <w:szCs w:val="26"/>
                <w:shd w:val="clear" w:color="auto" w:fill="FFFFFF" w:themeFill="background1"/>
              </w:rPr>
              <w:t>。</w:t>
            </w:r>
          </w:p>
        </w:tc>
        <w:tc>
          <w:tcPr>
            <w:tcW w:w="1984" w:type="dxa"/>
            <w:shd w:val="clear" w:color="auto" w:fill="FFFFFF" w:themeFill="background1"/>
          </w:tcPr>
          <w:p w14:paraId="33796812" w14:textId="43130E78" w:rsidR="00504EEE" w:rsidRPr="00EC4B72" w:rsidRDefault="00504EEE" w:rsidP="00504EEE">
            <w:pPr>
              <w:pStyle w:val="a8"/>
              <w:numPr>
                <w:ilvl w:val="0"/>
                <w:numId w:val="18"/>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lastRenderedPageBreak/>
              <w:t>一般公務人員、主管人員</w:t>
            </w:r>
            <w:proofErr w:type="gramStart"/>
            <w:r w:rsidRPr="00EC4B72">
              <w:rPr>
                <w:rFonts w:ascii="Times New Roman" w:eastAsia="標楷體" w:hAnsi="Times New Roman" w:hint="eastAsia"/>
                <w:sz w:val="26"/>
                <w:szCs w:val="26"/>
                <w:shd w:val="clear" w:color="auto" w:fill="FFFFFF" w:themeFill="background1"/>
              </w:rPr>
              <w:t>參訓須</w:t>
            </w:r>
            <w:proofErr w:type="gramEnd"/>
            <w:r w:rsidRPr="00EC4B72">
              <w:rPr>
                <w:rFonts w:ascii="Times New Roman" w:eastAsia="標楷體" w:hAnsi="Times New Roman" w:hint="eastAsia"/>
                <w:sz w:val="26"/>
                <w:szCs w:val="26"/>
                <w:shd w:val="clear" w:color="auto" w:fill="FFFFFF" w:themeFill="background1"/>
              </w:rPr>
              <w:t>達</w:t>
            </w:r>
            <w:r w:rsidRPr="00EC4B72">
              <w:rPr>
                <w:rFonts w:ascii="Times New Roman" w:eastAsia="標楷體" w:hAnsi="Times New Roman" w:hint="eastAsia"/>
                <w:sz w:val="26"/>
                <w:szCs w:val="26"/>
                <w:shd w:val="clear" w:color="auto" w:fill="FFFFFF" w:themeFill="background1"/>
              </w:rPr>
              <w:t>2</w:t>
            </w:r>
            <w:r w:rsidRPr="00EC4B72">
              <w:rPr>
                <w:rFonts w:ascii="Times New Roman" w:eastAsia="標楷體" w:hAnsi="Times New Roman" w:hint="eastAsia"/>
                <w:sz w:val="26"/>
                <w:szCs w:val="26"/>
                <w:shd w:val="clear" w:color="auto" w:fill="FFFFFF" w:themeFill="background1"/>
              </w:rPr>
              <w:t>小時以上。</w:t>
            </w:r>
          </w:p>
          <w:p w14:paraId="61770514" w14:textId="7AF330B9" w:rsidR="00504EEE" w:rsidRPr="00EC4B72" w:rsidRDefault="008B04B5" w:rsidP="00491D5A">
            <w:pPr>
              <w:pStyle w:val="a8"/>
              <w:numPr>
                <w:ilvl w:val="0"/>
                <w:numId w:val="18"/>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性別平等業務相關人員</w:t>
            </w:r>
            <w:r w:rsidRPr="00EC4B72">
              <w:rPr>
                <w:rFonts w:ascii="Times New Roman" w:eastAsia="標楷體" w:hAnsi="Times New Roman" w:hint="eastAsia"/>
                <w:sz w:val="26"/>
                <w:szCs w:val="26"/>
                <w:shd w:val="clear" w:color="auto" w:fill="FFFFFF" w:themeFill="background1"/>
              </w:rPr>
              <w:t>及</w:t>
            </w:r>
            <w:r w:rsidR="00504EEE" w:rsidRPr="00EC4B72">
              <w:rPr>
                <w:rFonts w:ascii="Times New Roman" w:eastAsia="標楷體" w:hAnsi="Times New Roman" w:hint="eastAsia"/>
                <w:sz w:val="26"/>
                <w:szCs w:val="26"/>
                <w:shd w:val="clear" w:color="auto" w:fill="FFFFFF" w:themeFill="background1"/>
              </w:rPr>
              <w:t>性騷擾防治業務人員</w:t>
            </w:r>
            <w:r w:rsidR="00491D5A" w:rsidRPr="00EC4B72">
              <w:rPr>
                <w:rFonts w:ascii="Times New Roman" w:eastAsia="標楷體" w:hAnsi="Times New Roman" w:hint="eastAsia"/>
                <w:sz w:val="26"/>
                <w:szCs w:val="26"/>
                <w:shd w:val="clear" w:color="auto" w:fill="FFFFFF" w:themeFill="background1"/>
              </w:rPr>
              <w:t>應完成</w:t>
            </w:r>
            <w:r w:rsidR="00504EEE" w:rsidRPr="00EC4B72">
              <w:rPr>
                <w:rFonts w:ascii="Times New Roman" w:eastAsia="標楷體" w:hAnsi="Times New Roman" w:hint="eastAsia"/>
                <w:sz w:val="26"/>
                <w:szCs w:val="26"/>
                <w:shd w:val="clear" w:color="auto" w:fill="FFFFFF" w:themeFill="background1"/>
              </w:rPr>
              <w:t>10</w:t>
            </w:r>
            <w:r w:rsidR="00504EEE" w:rsidRPr="00EC4B72">
              <w:rPr>
                <w:rFonts w:ascii="Times New Roman" w:eastAsia="標楷體" w:hAnsi="Times New Roman" w:hint="eastAsia"/>
                <w:sz w:val="26"/>
                <w:szCs w:val="26"/>
                <w:shd w:val="clear" w:color="auto" w:fill="FFFFFF" w:themeFill="background1"/>
              </w:rPr>
              <w:t>小時以上</w:t>
            </w:r>
            <w:r w:rsidR="00491D5A" w:rsidRPr="00EC4B72">
              <w:rPr>
                <w:rFonts w:ascii="Times New Roman" w:eastAsia="標楷體" w:hAnsi="Times New Roman" w:hint="eastAsia"/>
                <w:sz w:val="26"/>
                <w:szCs w:val="26"/>
                <w:shd w:val="clear" w:color="auto" w:fill="FFFFFF" w:themeFill="background1"/>
              </w:rPr>
              <w:t>進階課程訓練</w:t>
            </w:r>
            <w:r w:rsidR="00504EEE" w:rsidRPr="00EC4B72">
              <w:rPr>
                <w:rFonts w:ascii="Times New Roman" w:eastAsia="標楷體" w:hAnsi="Times New Roman" w:hint="eastAsia"/>
                <w:sz w:val="26"/>
                <w:szCs w:val="26"/>
                <w:shd w:val="clear" w:color="auto" w:fill="FFFFFF" w:themeFill="background1"/>
              </w:rPr>
              <w:t>，其中</w:t>
            </w:r>
            <w:r w:rsidR="00491D5A" w:rsidRPr="00EC4B72">
              <w:rPr>
                <w:rFonts w:ascii="Times New Roman" w:eastAsia="標楷體" w:hAnsi="Times New Roman" w:hint="eastAsia"/>
                <w:sz w:val="26"/>
                <w:szCs w:val="26"/>
                <w:shd w:val="clear" w:color="auto" w:fill="FFFFFF" w:themeFill="background1"/>
              </w:rPr>
              <w:t>性騷擾防治業務人員之訓練，</w:t>
            </w:r>
            <w:r w:rsidR="00504EEE" w:rsidRPr="00EC4B72">
              <w:rPr>
                <w:rFonts w:ascii="Times New Roman" w:eastAsia="標楷體" w:hAnsi="Times New Roman" w:hint="eastAsia"/>
                <w:sz w:val="26"/>
                <w:szCs w:val="26"/>
                <w:shd w:val="clear" w:color="auto" w:fill="FFFFFF" w:themeFill="background1"/>
              </w:rPr>
              <w:t>應包含</w:t>
            </w:r>
            <w:r w:rsidR="00504EEE" w:rsidRPr="00EC4B72">
              <w:rPr>
                <w:rFonts w:ascii="Times New Roman" w:eastAsia="標楷體" w:hAnsi="Times New Roman" w:hint="eastAsia"/>
                <w:sz w:val="26"/>
                <w:szCs w:val="26"/>
                <w:shd w:val="clear" w:color="auto" w:fill="FFFFFF" w:themeFill="background1"/>
              </w:rPr>
              <w:t>2</w:t>
            </w:r>
            <w:r w:rsidR="00504EEE" w:rsidRPr="00EC4B72">
              <w:rPr>
                <w:rFonts w:ascii="Times New Roman" w:eastAsia="標楷體" w:hAnsi="Times New Roman" w:hint="eastAsia"/>
                <w:sz w:val="26"/>
                <w:szCs w:val="26"/>
                <w:shd w:val="clear" w:color="auto" w:fill="FFFFFF" w:themeFill="background1"/>
              </w:rPr>
              <w:t>小時以上之性騷擾防治課程。</w:t>
            </w:r>
          </w:p>
          <w:p w14:paraId="5727BA28" w14:textId="305AE052" w:rsidR="00955054" w:rsidRPr="00EC4B72" w:rsidRDefault="00491D5A" w:rsidP="00955054">
            <w:pPr>
              <w:pStyle w:val="a8"/>
              <w:numPr>
                <w:ilvl w:val="0"/>
                <w:numId w:val="18"/>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性騷擾防治業務人員：實際從事包括</w:t>
            </w:r>
            <w:proofErr w:type="gramStart"/>
            <w:r w:rsidRPr="00EC4B72">
              <w:rPr>
                <w:rFonts w:ascii="Times New Roman" w:eastAsia="標楷體" w:hAnsi="Times New Roman" w:hint="eastAsia"/>
                <w:sz w:val="26"/>
                <w:szCs w:val="26"/>
                <w:shd w:val="clear" w:color="auto" w:fill="FFFFFF" w:themeFill="background1"/>
              </w:rPr>
              <w:t>研</w:t>
            </w:r>
            <w:proofErr w:type="gramEnd"/>
            <w:r w:rsidRPr="00EC4B72">
              <w:rPr>
                <w:rFonts w:ascii="Times New Roman" w:eastAsia="標楷體" w:hAnsi="Times New Roman" w:hint="eastAsia"/>
                <w:sz w:val="26"/>
                <w:szCs w:val="26"/>
                <w:shd w:val="clear" w:color="auto" w:fill="FFFFFF" w:themeFill="background1"/>
              </w:rPr>
              <w:t>擬性騷擾防治政策及法規、性騷擾事件受理申訴及調查程</w:t>
            </w:r>
            <w:r w:rsidRPr="00EC4B72">
              <w:rPr>
                <w:rFonts w:ascii="Times New Roman" w:eastAsia="標楷體" w:hAnsi="Times New Roman" w:hint="eastAsia"/>
                <w:sz w:val="26"/>
                <w:szCs w:val="26"/>
                <w:shd w:val="clear" w:color="auto" w:fill="FFFFFF" w:themeFill="background1"/>
              </w:rPr>
              <w:lastRenderedPageBreak/>
              <w:t>序作業、性騷擾防治教育與宣導等相關業務之專責、兼辦人員</w:t>
            </w:r>
          </w:p>
        </w:tc>
      </w:tr>
      <w:tr w:rsidR="00EC4B72" w:rsidRPr="00EC4B72" w14:paraId="4BF12F3A" w14:textId="77777777" w:rsidTr="00301469">
        <w:trPr>
          <w:trHeight w:val="397"/>
          <w:jc w:val="center"/>
        </w:trPr>
        <w:tc>
          <w:tcPr>
            <w:tcW w:w="568" w:type="dxa"/>
            <w:shd w:val="clear" w:color="auto" w:fill="FFFFFF" w:themeFill="background1"/>
            <w:vAlign w:val="center"/>
          </w:tcPr>
          <w:p w14:paraId="495DA3F4" w14:textId="77777777" w:rsidR="00A9752C" w:rsidRPr="00EC4B72" w:rsidRDefault="00A9752C" w:rsidP="00BF285C">
            <w:pPr>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三</w:t>
            </w:r>
          </w:p>
        </w:tc>
        <w:tc>
          <w:tcPr>
            <w:tcW w:w="1128" w:type="dxa"/>
            <w:vAlign w:val="center"/>
          </w:tcPr>
          <w:p w14:paraId="2867AB12" w14:textId="274E2A01" w:rsidR="00955054" w:rsidRPr="000344C1" w:rsidRDefault="00A9752C" w:rsidP="00301469">
            <w:pPr>
              <w:pStyle w:val="ad"/>
              <w:rPr>
                <w:rFonts w:ascii="標楷體" w:eastAsia="標楷體" w:hAnsi="標楷體"/>
                <w:sz w:val="26"/>
                <w:szCs w:val="26"/>
                <w:shd w:val="clear" w:color="auto" w:fill="FFFFFF" w:themeFill="background1"/>
              </w:rPr>
            </w:pPr>
            <w:r w:rsidRPr="000344C1">
              <w:rPr>
                <w:rFonts w:ascii="標楷體" w:eastAsia="標楷體" w:hAnsi="標楷體"/>
                <w:sz w:val="26"/>
                <w:szCs w:val="26"/>
                <w:shd w:val="clear" w:color="auto" w:fill="FFFFFF" w:themeFill="background1"/>
              </w:rPr>
              <w:t>性別影響評估</w:t>
            </w:r>
          </w:p>
        </w:tc>
        <w:tc>
          <w:tcPr>
            <w:tcW w:w="2835" w:type="dxa"/>
            <w:shd w:val="clear" w:color="auto" w:fill="FFFFFF" w:themeFill="background1"/>
            <w:vAlign w:val="center"/>
          </w:tcPr>
          <w:p w14:paraId="2C1AACCE" w14:textId="77777777" w:rsidR="00A9752C" w:rsidRPr="00EC4B72" w:rsidRDefault="00A9752C" w:rsidP="00BF285C">
            <w:pPr>
              <w:snapToGrid w:val="0"/>
              <w:spacing w:line="360" w:lineRule="exact"/>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該機關進行性別影響評估之填寫情形、邀請程序參與之學者。</w:t>
            </w:r>
          </w:p>
        </w:tc>
        <w:tc>
          <w:tcPr>
            <w:tcW w:w="3828" w:type="dxa"/>
            <w:shd w:val="clear" w:color="auto" w:fill="FFFFFF" w:themeFill="background1"/>
          </w:tcPr>
          <w:p w14:paraId="1D9BD7A8" w14:textId="6D331822" w:rsidR="00A9752C" w:rsidRPr="00826C93" w:rsidRDefault="00A9752C" w:rsidP="00826C93">
            <w:pPr>
              <w:numPr>
                <w:ilvl w:val="0"/>
                <w:numId w:val="3"/>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本局</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處</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制定或修正本市自治條例進行性別影響評估之件數，共有</w:t>
            </w:r>
            <w:r w:rsidR="00826C93" w:rsidRPr="00826C93">
              <w:rPr>
                <w:rFonts w:ascii="標楷體" w:eastAsia="標楷體" w:hAnsi="標楷體" w:hint="eastAsia"/>
                <w:color w:val="FF0000"/>
                <w:sz w:val="26"/>
                <w:szCs w:val="26"/>
                <w:u w:val="single"/>
                <w:shd w:val="clear" w:color="auto" w:fill="FFFFFF" w:themeFill="background1"/>
              </w:rPr>
              <w:t>0</w:t>
            </w:r>
            <w:r w:rsidRPr="00EC4B72">
              <w:rPr>
                <w:rFonts w:ascii="Times New Roman" w:eastAsia="標楷體" w:hAnsi="Times New Roman"/>
                <w:sz w:val="26"/>
                <w:szCs w:val="26"/>
                <w:u w:val="single"/>
                <w:shd w:val="clear" w:color="auto" w:fill="FFFFFF" w:themeFill="background1"/>
              </w:rPr>
              <w:t>件</w:t>
            </w:r>
            <w:r w:rsidRPr="00826C93">
              <w:rPr>
                <w:rFonts w:ascii="Times New Roman" w:eastAsia="標楷體" w:hAnsi="Times New Roman"/>
                <w:sz w:val="26"/>
                <w:szCs w:val="26"/>
                <w:shd w:val="clear" w:color="auto" w:fill="FFFFFF" w:themeFill="background1"/>
              </w:rPr>
              <w:t>。</w:t>
            </w:r>
          </w:p>
          <w:p w14:paraId="7EAD00E6" w14:textId="0DA5970E" w:rsidR="00A9752C" w:rsidRPr="00EC4B72" w:rsidRDefault="00A9752C" w:rsidP="00A9752C">
            <w:pPr>
              <w:numPr>
                <w:ilvl w:val="0"/>
                <w:numId w:val="3"/>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本局</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處</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重大施政計畫等進行性別影響評估共有</w:t>
            </w:r>
            <w:r w:rsidR="00826C93" w:rsidRPr="00826C93">
              <w:rPr>
                <w:rFonts w:ascii="標楷體" w:eastAsia="標楷體" w:hAnsi="標楷體" w:hint="eastAsia"/>
                <w:color w:val="FF0000"/>
                <w:sz w:val="26"/>
                <w:szCs w:val="26"/>
                <w:u w:val="single"/>
                <w:shd w:val="clear" w:color="auto" w:fill="FFFFFF" w:themeFill="background1"/>
              </w:rPr>
              <w:t>1</w:t>
            </w:r>
            <w:r w:rsidRPr="00EC4B72">
              <w:rPr>
                <w:rFonts w:ascii="Times New Roman" w:eastAsia="標楷體" w:hAnsi="Times New Roman"/>
                <w:sz w:val="26"/>
                <w:szCs w:val="26"/>
                <w:u w:val="single"/>
                <w:shd w:val="clear" w:color="auto" w:fill="FFFFFF" w:themeFill="background1"/>
              </w:rPr>
              <w:t>件</w:t>
            </w:r>
            <w:r w:rsidRPr="00EC4B72">
              <w:rPr>
                <w:rFonts w:ascii="Times New Roman" w:eastAsia="標楷體" w:hAnsi="Times New Roman"/>
                <w:sz w:val="26"/>
                <w:szCs w:val="26"/>
                <w:shd w:val="clear" w:color="auto" w:fill="FFFFFF" w:themeFill="background1"/>
              </w:rPr>
              <w:t>，分述如下：</w:t>
            </w:r>
          </w:p>
          <w:p w14:paraId="4E087296" w14:textId="2CD5B33E" w:rsidR="00A9752C" w:rsidRPr="00EC4B72" w:rsidRDefault="00A9752C" w:rsidP="0013242D">
            <w:pPr>
              <w:pStyle w:val="a8"/>
              <w:numPr>
                <w:ilvl w:val="0"/>
                <w:numId w:val="7"/>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計畫名稱：</w:t>
            </w:r>
            <w:r w:rsidR="00826C93" w:rsidRPr="00826C93">
              <w:rPr>
                <w:rFonts w:ascii="Times New Roman" w:eastAsia="標楷體" w:hAnsi="Times New Roman" w:cs="Times New Roman" w:hint="eastAsia"/>
                <w:color w:val="FF0000"/>
                <w:sz w:val="26"/>
                <w:szCs w:val="26"/>
                <w:shd w:val="clear" w:color="auto" w:fill="FFFFFF" w:themeFill="background1"/>
              </w:rPr>
              <w:t>桃園大龍門步道系統第</w:t>
            </w:r>
            <w:r w:rsidR="00826C93" w:rsidRPr="00826C93">
              <w:rPr>
                <w:rFonts w:ascii="Times New Roman" w:eastAsia="標楷體" w:hAnsi="Times New Roman" w:cs="Times New Roman" w:hint="eastAsia"/>
                <w:color w:val="FF0000"/>
                <w:sz w:val="26"/>
                <w:szCs w:val="26"/>
                <w:shd w:val="clear" w:color="auto" w:fill="FFFFFF" w:themeFill="background1"/>
              </w:rPr>
              <w:t>2</w:t>
            </w:r>
            <w:r w:rsidR="00826C93" w:rsidRPr="00826C93">
              <w:rPr>
                <w:rFonts w:ascii="Times New Roman" w:eastAsia="標楷體" w:hAnsi="Times New Roman" w:cs="Times New Roman" w:hint="eastAsia"/>
                <w:color w:val="FF0000"/>
                <w:sz w:val="26"/>
                <w:szCs w:val="26"/>
                <w:shd w:val="clear" w:color="auto" w:fill="FFFFFF" w:themeFill="background1"/>
              </w:rPr>
              <w:t>線三層線、第</w:t>
            </w:r>
            <w:r w:rsidR="00826C93" w:rsidRPr="00826C93">
              <w:rPr>
                <w:rFonts w:ascii="Times New Roman" w:eastAsia="標楷體" w:hAnsi="Times New Roman" w:cs="Times New Roman" w:hint="eastAsia"/>
                <w:color w:val="FF0000"/>
                <w:sz w:val="26"/>
                <w:szCs w:val="26"/>
                <w:shd w:val="clear" w:color="auto" w:fill="FFFFFF" w:themeFill="background1"/>
              </w:rPr>
              <w:t>3</w:t>
            </w:r>
            <w:r w:rsidR="00826C93" w:rsidRPr="00826C93">
              <w:rPr>
                <w:rFonts w:ascii="Times New Roman" w:eastAsia="標楷體" w:hAnsi="Times New Roman" w:cs="Times New Roman" w:hint="eastAsia"/>
                <w:color w:val="FF0000"/>
                <w:sz w:val="26"/>
                <w:szCs w:val="26"/>
                <w:shd w:val="clear" w:color="auto" w:fill="FFFFFF" w:themeFill="background1"/>
              </w:rPr>
              <w:t>線百吉線及第</w:t>
            </w:r>
            <w:r w:rsidR="00826C93" w:rsidRPr="00826C93">
              <w:rPr>
                <w:rFonts w:ascii="Times New Roman" w:eastAsia="標楷體" w:hAnsi="Times New Roman" w:cs="Times New Roman" w:hint="eastAsia"/>
                <w:color w:val="FF0000"/>
                <w:sz w:val="26"/>
                <w:szCs w:val="26"/>
                <w:shd w:val="clear" w:color="auto" w:fill="FFFFFF" w:themeFill="background1"/>
              </w:rPr>
              <w:t>6</w:t>
            </w:r>
            <w:r w:rsidR="00826C93" w:rsidRPr="00826C93">
              <w:rPr>
                <w:rFonts w:ascii="Times New Roman" w:eastAsia="標楷體" w:hAnsi="Times New Roman" w:cs="Times New Roman" w:hint="eastAsia"/>
                <w:color w:val="FF0000"/>
                <w:sz w:val="26"/>
                <w:szCs w:val="26"/>
                <w:shd w:val="clear" w:color="auto" w:fill="FFFFFF" w:themeFill="background1"/>
              </w:rPr>
              <w:t>線石門線環境整建案</w:t>
            </w:r>
            <w:r w:rsidRPr="00826C93">
              <w:rPr>
                <w:rFonts w:ascii="Times New Roman" w:eastAsia="標楷體" w:hAnsi="Times New Roman" w:cs="Times New Roman"/>
                <w:color w:val="FF0000"/>
                <w:sz w:val="26"/>
                <w:szCs w:val="26"/>
                <w:shd w:val="clear" w:color="auto" w:fill="FFFFFF" w:themeFill="background1"/>
              </w:rPr>
              <w:t>。</w:t>
            </w:r>
          </w:p>
          <w:p w14:paraId="3520C839" w14:textId="26DADEE5" w:rsidR="00A9752C" w:rsidRPr="00EC4B72" w:rsidRDefault="00A9752C" w:rsidP="0013242D">
            <w:pPr>
              <w:pStyle w:val="a8"/>
              <w:numPr>
                <w:ilvl w:val="0"/>
                <w:numId w:val="7"/>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程序參與之學者：</w:t>
            </w:r>
            <w:r w:rsidR="00826C93" w:rsidRPr="00826C93">
              <w:rPr>
                <w:rFonts w:ascii="Times New Roman" w:eastAsia="標楷體" w:hAnsi="Times New Roman" w:cs="Times New Roman" w:hint="eastAsia"/>
                <w:color w:val="FF0000"/>
                <w:sz w:val="26"/>
                <w:szCs w:val="26"/>
                <w:highlight w:val="yellow"/>
                <w:shd w:val="clear" w:color="auto" w:fill="FFFFFF" w:themeFill="background1"/>
              </w:rPr>
              <w:t>嚴</w:t>
            </w:r>
            <w:r w:rsidR="00DC7EF5">
              <w:rPr>
                <w:rFonts w:ascii="Times New Roman" w:eastAsia="標楷體" w:hAnsi="Times New Roman" w:cs="Times New Roman" w:hint="eastAsia"/>
                <w:color w:val="FF0000"/>
                <w:sz w:val="26"/>
                <w:szCs w:val="26"/>
                <w:highlight w:val="yellow"/>
                <w:shd w:val="clear" w:color="auto" w:fill="FFFFFF" w:themeFill="background1"/>
              </w:rPr>
              <w:t>委員</w:t>
            </w:r>
            <w:proofErr w:type="gramStart"/>
            <w:r w:rsidR="00826C93" w:rsidRPr="00826C93">
              <w:rPr>
                <w:rFonts w:ascii="Times New Roman" w:eastAsia="標楷體" w:hAnsi="Times New Roman" w:cs="Times New Roman" w:hint="eastAsia"/>
                <w:color w:val="FF0000"/>
                <w:sz w:val="26"/>
                <w:szCs w:val="26"/>
                <w:highlight w:val="yellow"/>
                <w:shd w:val="clear" w:color="auto" w:fill="FFFFFF" w:themeFill="background1"/>
              </w:rPr>
              <w:t>祥鸞</w:t>
            </w:r>
            <w:proofErr w:type="gramEnd"/>
            <w:r w:rsidRPr="00EC4B72">
              <w:rPr>
                <w:rFonts w:ascii="Times New Roman" w:eastAsia="標楷體" w:hAnsi="Times New Roman" w:cs="Times New Roman"/>
                <w:sz w:val="26"/>
                <w:szCs w:val="26"/>
                <w:shd w:val="clear" w:color="auto" w:fill="FFFFFF" w:themeFill="background1"/>
              </w:rPr>
              <w:t>。</w:t>
            </w:r>
          </w:p>
          <w:p w14:paraId="45AE037B" w14:textId="26116A65" w:rsidR="00A9752C" w:rsidRPr="00EC4B72" w:rsidRDefault="00A9752C" w:rsidP="0013242D">
            <w:pPr>
              <w:pStyle w:val="a8"/>
              <w:numPr>
                <w:ilvl w:val="0"/>
                <w:numId w:val="7"/>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較前一年</w:t>
            </w:r>
            <w:r w:rsidR="00826C93" w:rsidRPr="00826C93">
              <w:rPr>
                <w:rFonts w:ascii="Times New Roman" w:eastAsia="標楷體" w:hAnsi="Times New Roman" w:cs="Times New Roman" w:hint="eastAsia"/>
                <w:color w:val="FF0000"/>
                <w:sz w:val="26"/>
                <w:szCs w:val="26"/>
                <w:shd w:val="clear" w:color="auto" w:fill="FFFFFF" w:themeFill="background1"/>
              </w:rPr>
              <w:t>無增減</w:t>
            </w:r>
            <w:r w:rsidR="00826C93" w:rsidRPr="00EC4B72">
              <w:rPr>
                <w:rFonts w:ascii="Times New Roman" w:eastAsia="標楷體" w:hAnsi="Times New Roman" w:cs="Times New Roman"/>
                <w:sz w:val="26"/>
                <w:szCs w:val="26"/>
                <w:shd w:val="clear" w:color="auto" w:fill="FFFFFF" w:themeFill="background1"/>
              </w:rPr>
              <w:t>。</w:t>
            </w:r>
          </w:p>
          <w:p w14:paraId="3FC8582E" w14:textId="275D94C0" w:rsidR="00A9752C" w:rsidRPr="00EC4B72" w:rsidRDefault="00A9752C" w:rsidP="00A9752C">
            <w:pPr>
              <w:numPr>
                <w:ilvl w:val="0"/>
                <w:numId w:val="3"/>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本局</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處</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非重大施政計畫等進行性別影響評估共有</w:t>
            </w:r>
            <w:r w:rsidR="00826C93" w:rsidRPr="00826C93">
              <w:rPr>
                <w:rFonts w:ascii="標楷體" w:eastAsia="標楷體" w:hAnsi="標楷體" w:hint="eastAsia"/>
                <w:color w:val="FF0000"/>
                <w:sz w:val="26"/>
                <w:szCs w:val="26"/>
                <w:u w:val="single"/>
                <w:shd w:val="clear" w:color="auto" w:fill="FFFFFF" w:themeFill="background1"/>
              </w:rPr>
              <w:t>1</w:t>
            </w:r>
            <w:r w:rsidRPr="00EC4B72">
              <w:rPr>
                <w:rFonts w:ascii="Times New Roman" w:eastAsia="標楷體" w:hAnsi="Times New Roman"/>
                <w:sz w:val="26"/>
                <w:szCs w:val="26"/>
                <w:u w:val="single"/>
                <w:shd w:val="clear" w:color="auto" w:fill="FFFFFF" w:themeFill="background1"/>
              </w:rPr>
              <w:t>件</w:t>
            </w:r>
            <w:r w:rsidRPr="00EC4B72">
              <w:rPr>
                <w:rFonts w:ascii="Times New Roman" w:eastAsia="標楷體" w:hAnsi="Times New Roman"/>
                <w:sz w:val="26"/>
                <w:szCs w:val="26"/>
                <w:shd w:val="clear" w:color="auto" w:fill="FFFFFF" w:themeFill="background1"/>
              </w:rPr>
              <w:t>，分述如下：</w:t>
            </w:r>
          </w:p>
          <w:p w14:paraId="03EBB608" w14:textId="41A21747" w:rsidR="00A9752C" w:rsidRPr="00EC4B72" w:rsidRDefault="00A9752C" w:rsidP="0013242D">
            <w:pPr>
              <w:pStyle w:val="a8"/>
              <w:numPr>
                <w:ilvl w:val="0"/>
                <w:numId w:val="11"/>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計畫名稱：</w:t>
            </w:r>
            <w:r w:rsidR="00826C93" w:rsidRPr="00826C93">
              <w:rPr>
                <w:rFonts w:ascii="Times New Roman" w:eastAsia="標楷體" w:hAnsi="Times New Roman" w:cs="Times New Roman" w:hint="eastAsia"/>
                <w:color w:val="FF0000"/>
                <w:sz w:val="26"/>
                <w:szCs w:val="26"/>
                <w:shd w:val="clear" w:color="auto" w:fill="FFFFFF" w:themeFill="background1"/>
              </w:rPr>
              <w:t>辦理「防止針孔攝影保障隱私安全推動方案」實施計畫</w:t>
            </w:r>
            <w:r w:rsidRPr="00826C93">
              <w:rPr>
                <w:rFonts w:ascii="Times New Roman" w:eastAsia="標楷體" w:hAnsi="Times New Roman" w:cs="Times New Roman"/>
                <w:color w:val="FF0000"/>
                <w:sz w:val="26"/>
                <w:szCs w:val="26"/>
                <w:shd w:val="clear" w:color="auto" w:fill="FFFFFF" w:themeFill="background1"/>
              </w:rPr>
              <w:t>_</w:t>
            </w:r>
            <w:r w:rsidR="00826C93" w:rsidRPr="00826C93">
              <w:rPr>
                <w:rFonts w:ascii="Times New Roman" w:eastAsia="標楷體" w:hAnsi="Times New Roman" w:cs="Times New Roman" w:hint="eastAsia"/>
                <w:color w:val="FF0000"/>
                <w:sz w:val="26"/>
                <w:szCs w:val="26"/>
                <w:shd w:val="clear" w:color="auto" w:fill="FFFFFF" w:themeFill="background1"/>
              </w:rPr>
              <w:t>-</w:t>
            </w:r>
            <w:r w:rsidR="00826C93" w:rsidRPr="00826C93">
              <w:rPr>
                <w:rFonts w:ascii="Times New Roman" w:eastAsia="標楷體" w:hAnsi="Times New Roman" w:cs="Times New Roman" w:hint="eastAsia"/>
                <w:color w:val="FF0000"/>
                <w:sz w:val="26"/>
                <w:szCs w:val="26"/>
                <w:shd w:val="clear" w:color="auto" w:fill="FFFFFF" w:themeFill="background1"/>
              </w:rPr>
              <w:t>以虎頭山風</w:t>
            </w:r>
            <w:r w:rsidR="00826C93" w:rsidRPr="00826C93">
              <w:rPr>
                <w:rFonts w:ascii="Times New Roman" w:eastAsia="標楷體" w:hAnsi="Times New Roman" w:cs="Times New Roman" w:hint="eastAsia"/>
                <w:color w:val="FF0000"/>
                <w:sz w:val="26"/>
                <w:szCs w:val="26"/>
                <w:shd w:val="clear" w:color="auto" w:fill="FFFFFF" w:themeFill="background1"/>
              </w:rPr>
              <w:lastRenderedPageBreak/>
              <w:t>景特定區環保公園為例</w:t>
            </w:r>
            <w:r w:rsidRPr="00EC4B72">
              <w:rPr>
                <w:rFonts w:ascii="Times New Roman" w:eastAsia="標楷體" w:hAnsi="Times New Roman" w:cs="Times New Roman"/>
                <w:sz w:val="26"/>
                <w:szCs w:val="26"/>
                <w:shd w:val="clear" w:color="auto" w:fill="FFFFFF" w:themeFill="background1"/>
              </w:rPr>
              <w:t>。</w:t>
            </w:r>
          </w:p>
          <w:p w14:paraId="04B2F1CE" w14:textId="13AE402A" w:rsidR="00A9752C" w:rsidRPr="00EC4B72" w:rsidRDefault="00A9752C" w:rsidP="0013242D">
            <w:pPr>
              <w:pStyle w:val="a8"/>
              <w:numPr>
                <w:ilvl w:val="0"/>
                <w:numId w:val="11"/>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程序參與之學者：</w:t>
            </w:r>
            <w:r w:rsidR="00826C93" w:rsidRPr="00826C93">
              <w:rPr>
                <w:rFonts w:ascii="Times New Roman" w:eastAsia="標楷體" w:hAnsi="Times New Roman" w:cs="Times New Roman" w:hint="eastAsia"/>
                <w:color w:val="FF0000"/>
                <w:sz w:val="26"/>
                <w:szCs w:val="26"/>
                <w:shd w:val="clear" w:color="auto" w:fill="FFFFFF" w:themeFill="background1"/>
              </w:rPr>
              <w:t>蔡</w:t>
            </w:r>
            <w:r w:rsidR="00DC7EF5">
              <w:rPr>
                <w:rFonts w:ascii="Times New Roman" w:eastAsia="標楷體" w:hAnsi="Times New Roman" w:cs="Times New Roman" w:hint="eastAsia"/>
                <w:color w:val="FF0000"/>
                <w:sz w:val="26"/>
                <w:szCs w:val="26"/>
                <w:shd w:val="clear" w:color="auto" w:fill="FFFFFF" w:themeFill="background1"/>
              </w:rPr>
              <w:t>委員</w:t>
            </w:r>
            <w:r w:rsidR="00826C93" w:rsidRPr="00826C93">
              <w:rPr>
                <w:rFonts w:ascii="Times New Roman" w:eastAsia="標楷體" w:hAnsi="Times New Roman" w:cs="Times New Roman" w:hint="eastAsia"/>
                <w:color w:val="FF0000"/>
                <w:sz w:val="26"/>
                <w:szCs w:val="26"/>
                <w:shd w:val="clear" w:color="auto" w:fill="FFFFFF" w:themeFill="background1"/>
              </w:rPr>
              <w:t>篤</w:t>
            </w:r>
            <w:proofErr w:type="gramStart"/>
            <w:r w:rsidR="00826C93" w:rsidRPr="00826C93">
              <w:rPr>
                <w:rFonts w:ascii="Times New Roman" w:eastAsia="標楷體" w:hAnsi="Times New Roman" w:cs="Times New Roman" w:hint="eastAsia"/>
                <w:color w:val="FF0000"/>
                <w:sz w:val="26"/>
                <w:szCs w:val="26"/>
                <w:shd w:val="clear" w:color="auto" w:fill="FFFFFF" w:themeFill="background1"/>
              </w:rPr>
              <w:t>堅</w:t>
            </w:r>
            <w:proofErr w:type="gramEnd"/>
            <w:r w:rsidRPr="00EC4B72">
              <w:rPr>
                <w:rFonts w:ascii="Times New Roman" w:eastAsia="標楷體" w:hAnsi="Times New Roman" w:cs="Times New Roman"/>
                <w:sz w:val="26"/>
                <w:szCs w:val="26"/>
                <w:shd w:val="clear" w:color="auto" w:fill="FFFFFF" w:themeFill="background1"/>
              </w:rPr>
              <w:t>。</w:t>
            </w:r>
          </w:p>
          <w:p w14:paraId="5FF31558" w14:textId="2695449C" w:rsidR="00A9752C" w:rsidRPr="00EC4B72" w:rsidRDefault="00A9752C" w:rsidP="0013242D">
            <w:pPr>
              <w:pStyle w:val="a8"/>
              <w:numPr>
                <w:ilvl w:val="0"/>
                <w:numId w:val="11"/>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較前一年</w:t>
            </w:r>
            <w:r w:rsidR="00826C93" w:rsidRPr="00826C93">
              <w:rPr>
                <w:rFonts w:ascii="Times New Roman" w:eastAsia="標楷體" w:hAnsi="Times New Roman" w:cs="Times New Roman" w:hint="eastAsia"/>
                <w:color w:val="FF0000"/>
                <w:sz w:val="26"/>
                <w:szCs w:val="26"/>
                <w:shd w:val="clear" w:color="auto" w:fill="FFFFFF" w:themeFill="background1"/>
              </w:rPr>
              <w:t>無增減</w:t>
            </w:r>
            <w:r w:rsidRPr="00EC4B72">
              <w:rPr>
                <w:rFonts w:ascii="Times New Roman" w:eastAsia="標楷體" w:hAnsi="Times New Roman" w:cs="Times New Roman"/>
                <w:sz w:val="26"/>
                <w:szCs w:val="26"/>
                <w:shd w:val="clear" w:color="auto" w:fill="FFFFFF" w:themeFill="background1"/>
              </w:rPr>
              <w:t>。</w:t>
            </w:r>
          </w:p>
        </w:tc>
        <w:tc>
          <w:tcPr>
            <w:tcW w:w="1984" w:type="dxa"/>
            <w:shd w:val="clear" w:color="auto" w:fill="FFFFFF" w:themeFill="background1"/>
            <w:vAlign w:val="center"/>
          </w:tcPr>
          <w:p w14:paraId="0B86C2F0" w14:textId="77777777" w:rsidR="00A9752C" w:rsidRPr="00EC4B72" w:rsidRDefault="00A9752C" w:rsidP="00BF285C">
            <w:pPr>
              <w:snapToGrid w:val="0"/>
              <w:spacing w:line="360" w:lineRule="exact"/>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lastRenderedPageBreak/>
              <w:t>本府制定或修正本市自治條例、</w:t>
            </w:r>
            <w:proofErr w:type="gramStart"/>
            <w:r w:rsidRPr="00EC4B72">
              <w:rPr>
                <w:rFonts w:ascii="Times New Roman" w:eastAsia="標楷體" w:hAnsi="Times New Roman"/>
                <w:sz w:val="26"/>
                <w:szCs w:val="26"/>
                <w:shd w:val="clear" w:color="auto" w:fill="FFFFFF" w:themeFill="background1"/>
              </w:rPr>
              <w:t>研</w:t>
            </w:r>
            <w:proofErr w:type="gramEnd"/>
            <w:r w:rsidRPr="00EC4B72">
              <w:rPr>
                <w:rFonts w:ascii="Times New Roman" w:eastAsia="標楷體" w:hAnsi="Times New Roman"/>
                <w:sz w:val="26"/>
                <w:szCs w:val="26"/>
                <w:shd w:val="clear" w:color="auto" w:fill="FFFFFF" w:themeFill="background1"/>
              </w:rPr>
              <w:t>擬施政計畫等初期，即應進行性別影響評估機制。</w:t>
            </w:r>
          </w:p>
        </w:tc>
      </w:tr>
      <w:tr w:rsidR="00EC4B72" w:rsidRPr="00EC4B72" w14:paraId="3694D0FF" w14:textId="77777777" w:rsidTr="00D95C1A">
        <w:trPr>
          <w:trHeight w:val="390"/>
          <w:jc w:val="center"/>
        </w:trPr>
        <w:tc>
          <w:tcPr>
            <w:tcW w:w="568" w:type="dxa"/>
            <w:vAlign w:val="center"/>
          </w:tcPr>
          <w:p w14:paraId="7EADAD31" w14:textId="77777777" w:rsidR="00A9752C" w:rsidRPr="00EC4B72" w:rsidRDefault="00A9752C" w:rsidP="00BF285C">
            <w:pPr>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四</w:t>
            </w:r>
          </w:p>
        </w:tc>
        <w:tc>
          <w:tcPr>
            <w:tcW w:w="1128" w:type="dxa"/>
            <w:vAlign w:val="center"/>
          </w:tcPr>
          <w:p w14:paraId="67DA2AEF" w14:textId="77777777" w:rsidR="00A9752C" w:rsidRPr="00EC4B72" w:rsidRDefault="00A9752C" w:rsidP="00BF285C">
            <w:pPr>
              <w:snapToGrid w:val="0"/>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性別統計</w:t>
            </w:r>
          </w:p>
          <w:p w14:paraId="37ADEFA9" w14:textId="42CA2699" w:rsidR="00955054" w:rsidRPr="00EC4B72" w:rsidRDefault="00A9752C" w:rsidP="00744F23">
            <w:pPr>
              <w:snapToGrid w:val="0"/>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與性別分析</w:t>
            </w:r>
          </w:p>
        </w:tc>
        <w:tc>
          <w:tcPr>
            <w:tcW w:w="2835" w:type="dxa"/>
            <w:vAlign w:val="center"/>
          </w:tcPr>
          <w:p w14:paraId="26D00242" w14:textId="77777777" w:rsidR="00A9752C" w:rsidRPr="00EC4B72" w:rsidRDefault="00A9752C" w:rsidP="008B04B5">
            <w:pPr>
              <w:numPr>
                <w:ilvl w:val="0"/>
                <w:numId w:val="14"/>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增進性別統計資料與分析之完備性。</w:t>
            </w:r>
          </w:p>
          <w:p w14:paraId="14F36BFB" w14:textId="77777777" w:rsidR="00A9752C" w:rsidRPr="00EC4B72" w:rsidRDefault="00A9752C" w:rsidP="008B04B5">
            <w:pPr>
              <w:numPr>
                <w:ilvl w:val="0"/>
                <w:numId w:val="14"/>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各機關性別平等專責小組應定期檢討性別統計指標之増加或修正。</w:t>
            </w:r>
          </w:p>
        </w:tc>
        <w:tc>
          <w:tcPr>
            <w:tcW w:w="3828" w:type="dxa"/>
          </w:tcPr>
          <w:p w14:paraId="59823308" w14:textId="2CB11C9F" w:rsidR="00A9752C" w:rsidRPr="00EC4B72" w:rsidRDefault="00A9752C" w:rsidP="00A9752C">
            <w:pPr>
              <w:pStyle w:val="a8"/>
              <w:numPr>
                <w:ilvl w:val="0"/>
                <w:numId w:val="8"/>
              </w:numPr>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處</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於上</w:t>
            </w:r>
            <w:r w:rsidRPr="00EC4B72">
              <w:rPr>
                <w:rFonts w:ascii="Times New Roman" w:eastAsia="標楷體" w:hAnsi="Times New Roman" w:cs="Times New Roman"/>
                <w:sz w:val="26"/>
                <w:szCs w:val="26"/>
                <w:shd w:val="clear" w:color="auto" w:fill="FFFFFF" w:themeFill="background1"/>
              </w:rPr>
              <w:t>(1</w:t>
            </w:r>
            <w:r w:rsidR="007677F6" w:rsidRPr="00EC4B72">
              <w:rPr>
                <w:rFonts w:ascii="Times New Roman" w:eastAsia="標楷體" w:hAnsi="Times New Roman" w:cs="Times New Roman" w:hint="eastAsia"/>
                <w:sz w:val="26"/>
                <w:szCs w:val="26"/>
                <w:shd w:val="clear" w:color="auto" w:fill="FFFFFF" w:themeFill="background1"/>
              </w:rPr>
              <w:t>1</w:t>
            </w:r>
            <w:r w:rsidR="00346FC6" w:rsidRPr="00346FC6">
              <w:rPr>
                <w:rFonts w:ascii="Times New Roman" w:eastAsia="標楷體" w:hAnsi="Times New Roman" w:cs="Times New Roman" w:hint="eastAsia"/>
                <w:color w:val="FF0000"/>
                <w:sz w:val="26"/>
                <w:szCs w:val="26"/>
                <w:shd w:val="clear" w:color="auto" w:fill="FFFFFF" w:themeFill="background1"/>
              </w:rPr>
              <w:t>4</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年的性別統計項目共有</w:t>
            </w:r>
            <w:r w:rsidR="00346FC6" w:rsidRPr="00346FC6">
              <w:rPr>
                <w:rFonts w:ascii="標楷體" w:eastAsia="標楷體" w:hAnsi="標楷體" w:hint="eastAsia"/>
                <w:color w:val="FF0000"/>
                <w:sz w:val="26"/>
                <w:szCs w:val="26"/>
                <w:u w:val="single"/>
                <w:shd w:val="clear" w:color="auto" w:fill="FFFFFF" w:themeFill="background1"/>
              </w:rPr>
              <w:t>31</w:t>
            </w:r>
            <w:r w:rsidRPr="00EC4B72">
              <w:rPr>
                <w:rFonts w:ascii="Times New Roman" w:eastAsia="標楷體" w:hAnsi="Times New Roman" w:cs="Times New Roman"/>
                <w:sz w:val="26"/>
                <w:szCs w:val="26"/>
                <w:u w:val="single"/>
                <w:shd w:val="clear" w:color="auto" w:fill="FFFFFF" w:themeFill="background1"/>
              </w:rPr>
              <w:t>項</w:t>
            </w:r>
            <w:r w:rsidRPr="00EC4B72">
              <w:rPr>
                <w:rFonts w:ascii="Times New Roman" w:eastAsia="標楷體" w:hAnsi="Times New Roman" w:cs="Times New Roman"/>
                <w:sz w:val="26"/>
                <w:szCs w:val="26"/>
                <w:shd w:val="clear" w:color="auto" w:fill="FFFFFF" w:themeFill="background1"/>
              </w:rPr>
              <w:t>，本</w:t>
            </w:r>
            <w:r w:rsidRPr="00EC4B72">
              <w:rPr>
                <w:rFonts w:ascii="Times New Roman" w:eastAsia="標楷體" w:hAnsi="Times New Roman" w:cs="Times New Roman"/>
                <w:sz w:val="26"/>
                <w:szCs w:val="26"/>
                <w:shd w:val="clear" w:color="auto" w:fill="FFFFFF" w:themeFill="background1"/>
              </w:rPr>
              <w:t>(1</w:t>
            </w:r>
            <w:r w:rsidR="007677F6" w:rsidRPr="00EC4B72">
              <w:rPr>
                <w:rFonts w:ascii="Times New Roman" w:eastAsia="標楷體" w:hAnsi="Times New Roman" w:cs="Times New Roman" w:hint="eastAsia"/>
                <w:sz w:val="26"/>
                <w:szCs w:val="26"/>
                <w:shd w:val="clear" w:color="auto" w:fill="FFFFFF" w:themeFill="background1"/>
              </w:rPr>
              <w:t>1</w:t>
            </w:r>
            <w:r w:rsidR="00346FC6" w:rsidRPr="00346FC6">
              <w:rPr>
                <w:rFonts w:ascii="Times New Roman" w:eastAsia="標楷體" w:hAnsi="Times New Roman" w:cs="Times New Roman" w:hint="eastAsia"/>
                <w:color w:val="FF0000"/>
                <w:sz w:val="26"/>
                <w:szCs w:val="26"/>
                <w:shd w:val="clear" w:color="auto" w:fill="FFFFFF" w:themeFill="background1"/>
              </w:rPr>
              <w:t>5</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年的性別統計項目共有</w:t>
            </w:r>
            <w:r w:rsidR="00346FC6" w:rsidRPr="00346FC6">
              <w:rPr>
                <w:rFonts w:ascii="標楷體" w:eastAsia="標楷體" w:hAnsi="標楷體" w:hint="eastAsia"/>
                <w:color w:val="FF0000"/>
                <w:sz w:val="26"/>
                <w:szCs w:val="26"/>
                <w:u w:val="single"/>
                <w:shd w:val="clear" w:color="auto" w:fill="FFFFFF" w:themeFill="background1"/>
              </w:rPr>
              <w:t>0</w:t>
            </w:r>
            <w:r w:rsidRPr="00EC4B72">
              <w:rPr>
                <w:rFonts w:ascii="Times New Roman" w:eastAsia="標楷體" w:hAnsi="Times New Roman" w:cs="Times New Roman"/>
                <w:sz w:val="26"/>
                <w:szCs w:val="26"/>
                <w:u w:val="single"/>
                <w:shd w:val="clear" w:color="auto" w:fill="FFFFFF" w:themeFill="background1"/>
              </w:rPr>
              <w:t>項</w:t>
            </w:r>
            <w:r w:rsidRPr="00EC4B72">
              <w:rPr>
                <w:rFonts w:ascii="Times New Roman" w:eastAsia="標楷體" w:hAnsi="Times New Roman" w:cs="Times New Roman"/>
                <w:sz w:val="26"/>
                <w:szCs w:val="26"/>
                <w:shd w:val="clear" w:color="auto" w:fill="FFFFFF" w:themeFill="background1"/>
              </w:rPr>
              <w:t>。</w:t>
            </w:r>
          </w:p>
          <w:p w14:paraId="72EC923E" w14:textId="444BF174" w:rsidR="003F49DE" w:rsidRPr="00EC4B72" w:rsidRDefault="00346FC6" w:rsidP="003F49DE">
            <w:pPr>
              <w:pStyle w:val="a8"/>
              <w:numPr>
                <w:ilvl w:val="0"/>
                <w:numId w:val="8"/>
              </w:numPr>
              <w:spacing w:line="360" w:lineRule="exact"/>
              <w:ind w:leftChars="0" w:left="227" w:hanging="227"/>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hint="eastAsia"/>
                <w:sz w:val="26"/>
                <w:szCs w:val="26"/>
                <w:shd w:val="clear" w:color="auto" w:fill="FFFFFF" w:themeFill="background1"/>
              </w:rPr>
              <w:t>本局於</w:t>
            </w:r>
            <w:r w:rsidRPr="00EC4B72">
              <w:rPr>
                <w:rFonts w:ascii="Times New Roman" w:eastAsia="標楷體" w:hAnsi="Times New Roman" w:cs="Times New Roman"/>
                <w:sz w:val="26"/>
                <w:szCs w:val="26"/>
                <w:shd w:val="clear" w:color="auto" w:fill="FFFFFF" w:themeFill="background1"/>
              </w:rPr>
              <w:t>上</w:t>
            </w:r>
            <w:r w:rsidRPr="00346FC6">
              <w:rPr>
                <w:rFonts w:ascii="Times New Roman" w:eastAsia="標楷體" w:hAnsi="Times New Roman" w:cs="Times New Roman" w:hint="eastAsia"/>
                <w:color w:val="FF0000"/>
                <w:sz w:val="26"/>
                <w:szCs w:val="26"/>
                <w:shd w:val="clear" w:color="auto" w:fill="FFFFFF" w:themeFill="background1"/>
              </w:rPr>
              <w:t>(114)</w:t>
            </w:r>
            <w:r w:rsidRPr="00EC4B72">
              <w:rPr>
                <w:rFonts w:ascii="Times New Roman" w:eastAsia="標楷體" w:hAnsi="Times New Roman" w:cs="Times New Roman" w:hint="eastAsia"/>
                <w:sz w:val="26"/>
                <w:szCs w:val="26"/>
                <w:shd w:val="clear" w:color="auto" w:fill="FFFFFF" w:themeFill="background1"/>
              </w:rPr>
              <w:t>及本</w:t>
            </w:r>
            <w:r w:rsidRPr="00346FC6">
              <w:rPr>
                <w:rFonts w:ascii="Times New Roman" w:eastAsia="標楷體" w:hAnsi="Times New Roman" w:cs="Times New Roman" w:hint="eastAsia"/>
                <w:color w:val="FF0000"/>
                <w:sz w:val="26"/>
                <w:szCs w:val="26"/>
                <w:shd w:val="clear" w:color="auto" w:fill="FFFFFF" w:themeFill="background1"/>
              </w:rPr>
              <w:t>(115)</w:t>
            </w:r>
            <w:r w:rsidRPr="00EC4B72">
              <w:rPr>
                <w:rFonts w:ascii="Times New Roman" w:eastAsia="標楷體" w:hAnsi="Times New Roman" w:cs="Times New Roman" w:hint="eastAsia"/>
                <w:sz w:val="26"/>
                <w:szCs w:val="26"/>
                <w:shd w:val="clear" w:color="auto" w:fill="FFFFFF" w:themeFill="background1"/>
              </w:rPr>
              <w:t>年性別統計運用於政策措施共</w:t>
            </w:r>
            <w:r w:rsidRPr="00346FC6">
              <w:rPr>
                <w:rFonts w:ascii="Times New Roman" w:eastAsia="標楷體" w:hAnsi="Times New Roman" w:cs="Times New Roman" w:hint="eastAsia"/>
                <w:color w:val="FF0000"/>
                <w:sz w:val="26"/>
                <w:szCs w:val="26"/>
                <w:shd w:val="clear" w:color="auto" w:fill="FFFFFF" w:themeFill="background1"/>
              </w:rPr>
              <w:t>2</w:t>
            </w:r>
            <w:r w:rsidRPr="00EC4B72">
              <w:rPr>
                <w:rFonts w:ascii="Times New Roman" w:eastAsia="標楷體" w:hAnsi="Times New Roman" w:cs="Times New Roman" w:hint="eastAsia"/>
                <w:sz w:val="26"/>
                <w:szCs w:val="26"/>
                <w:shd w:val="clear" w:color="auto" w:fill="FFFFFF" w:themeFill="background1"/>
              </w:rPr>
              <w:t>項，項目為：</w:t>
            </w:r>
            <w:r w:rsidRPr="00346FC6">
              <w:rPr>
                <w:rFonts w:ascii="Times New Roman" w:eastAsia="標楷體" w:hAnsi="Times New Roman" w:cs="Times New Roman" w:hint="eastAsia"/>
                <w:color w:val="FF0000"/>
                <w:sz w:val="26"/>
                <w:szCs w:val="26"/>
                <w:shd w:val="clear" w:color="auto" w:fill="FFFFFF" w:themeFill="background1"/>
              </w:rPr>
              <w:t>執行觀光景點設施及步道規劃</w:t>
            </w:r>
            <w:r w:rsidRPr="00346FC6">
              <w:rPr>
                <w:rFonts w:ascii="Times New Roman" w:eastAsia="標楷體" w:hAnsi="Times New Roman" w:hint="eastAsia"/>
                <w:color w:val="FF0000"/>
                <w:sz w:val="26"/>
                <w:szCs w:val="26"/>
                <w:shd w:val="clear" w:color="auto" w:fill="FFFFFF" w:themeFill="background1"/>
              </w:rPr>
              <w:t>設計案承辦人性別比例。</w:t>
            </w:r>
          </w:p>
          <w:p w14:paraId="78B35AA4" w14:textId="54FD8E4E" w:rsidR="00EA4E75" w:rsidRPr="00EC4B72" w:rsidRDefault="007F3DFD" w:rsidP="00EA4E75">
            <w:pPr>
              <w:pStyle w:val="a8"/>
              <w:numPr>
                <w:ilvl w:val="0"/>
                <w:numId w:val="8"/>
              </w:numPr>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w:t>
            </w:r>
            <w:r w:rsidRPr="00EC4B72">
              <w:rPr>
                <w:rFonts w:ascii="Times New Roman" w:eastAsia="標楷體" w:hAnsi="Times New Roman" w:cs="Times New Roman" w:hint="eastAsia"/>
                <w:sz w:val="26"/>
                <w:szCs w:val="26"/>
                <w:shd w:val="clear" w:color="auto" w:fill="FFFFFF" w:themeFill="background1"/>
              </w:rPr>
              <w:t>於</w:t>
            </w:r>
            <w:r w:rsidRPr="00EC4B72">
              <w:rPr>
                <w:rFonts w:ascii="Times New Roman" w:eastAsia="標楷體" w:hAnsi="Times New Roman" w:cs="Times New Roman"/>
                <w:sz w:val="26"/>
                <w:szCs w:val="26"/>
                <w:shd w:val="clear" w:color="auto" w:fill="FFFFFF" w:themeFill="background1"/>
              </w:rPr>
              <w:t>本</w:t>
            </w:r>
            <w:r w:rsidRPr="007F3DFD">
              <w:rPr>
                <w:rFonts w:ascii="Times New Roman" w:eastAsia="標楷體" w:hAnsi="Times New Roman" w:cs="Times New Roman"/>
                <w:color w:val="FF0000"/>
                <w:sz w:val="26"/>
                <w:szCs w:val="26"/>
                <w:shd w:val="clear" w:color="auto" w:fill="FFFFFF" w:themeFill="background1"/>
              </w:rPr>
              <w:t>(1</w:t>
            </w:r>
            <w:r w:rsidRPr="007F3DFD">
              <w:rPr>
                <w:rFonts w:ascii="Times New Roman" w:eastAsia="標楷體" w:hAnsi="Times New Roman" w:cs="Times New Roman" w:hint="eastAsia"/>
                <w:color w:val="FF0000"/>
                <w:sz w:val="26"/>
                <w:szCs w:val="26"/>
                <w:shd w:val="clear" w:color="auto" w:fill="FFFFFF" w:themeFill="background1"/>
              </w:rPr>
              <w:t>15</w:t>
            </w:r>
            <w:r w:rsidRPr="007F3DFD">
              <w:rPr>
                <w:rFonts w:ascii="Times New Roman" w:eastAsia="標楷體" w:hAnsi="Times New Roman" w:cs="Times New Roman"/>
                <w:color w:val="FF0000"/>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年新增的性別</w:t>
            </w:r>
            <w:r w:rsidRPr="00EC4B72">
              <w:rPr>
                <w:rFonts w:ascii="Times New Roman" w:eastAsia="標楷體" w:hAnsi="Times New Roman" w:cs="Times New Roman" w:hint="eastAsia"/>
                <w:sz w:val="26"/>
                <w:szCs w:val="26"/>
                <w:shd w:val="clear" w:color="auto" w:fill="FFFFFF" w:themeFill="background1"/>
              </w:rPr>
              <w:t>分析篇數</w:t>
            </w:r>
            <w:r w:rsidRPr="00EC4B72">
              <w:rPr>
                <w:rFonts w:ascii="Times New Roman" w:eastAsia="標楷體" w:hAnsi="Times New Roman" w:cs="Times New Roman"/>
                <w:sz w:val="26"/>
                <w:szCs w:val="26"/>
                <w:shd w:val="clear" w:color="auto" w:fill="FFFFFF" w:themeFill="background1"/>
              </w:rPr>
              <w:t>共有</w:t>
            </w:r>
            <w:r w:rsidRPr="007F3DFD">
              <w:rPr>
                <w:rFonts w:ascii="標楷體" w:eastAsia="標楷體" w:hAnsi="標楷體" w:hint="eastAsia"/>
                <w:color w:val="FF0000"/>
                <w:sz w:val="26"/>
                <w:szCs w:val="26"/>
                <w:u w:val="single"/>
                <w:shd w:val="clear" w:color="auto" w:fill="FFFFFF" w:themeFill="background1"/>
              </w:rPr>
              <w:t>2</w:t>
            </w:r>
            <w:r w:rsidRPr="00EC4B72">
              <w:rPr>
                <w:rFonts w:ascii="標楷體" w:eastAsia="標楷體" w:hAnsi="標楷體" w:hint="eastAsia"/>
                <w:sz w:val="26"/>
                <w:szCs w:val="26"/>
                <w:u w:val="single"/>
                <w:shd w:val="clear" w:color="auto" w:fill="FFFFFF" w:themeFill="background1"/>
              </w:rPr>
              <w:t>篇</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名稱</w:t>
            </w:r>
            <w:r w:rsidRPr="00EC4B72">
              <w:rPr>
                <w:rFonts w:ascii="Times New Roman" w:eastAsia="標楷體" w:hAnsi="Times New Roman" w:cs="Times New Roman"/>
                <w:sz w:val="26"/>
                <w:szCs w:val="26"/>
                <w:shd w:val="clear" w:color="auto" w:fill="FFFFFF" w:themeFill="background1"/>
              </w:rPr>
              <w:t>分別為：</w:t>
            </w:r>
            <w:r w:rsidRPr="007F3DFD">
              <w:rPr>
                <w:rFonts w:ascii="Times New Roman" w:eastAsia="標楷體" w:hAnsi="Times New Roman" w:cs="Times New Roman" w:hint="eastAsia"/>
                <w:color w:val="FF0000"/>
                <w:sz w:val="26"/>
                <w:szCs w:val="26"/>
                <w:shd w:val="clear" w:color="auto" w:fill="FFFFFF" w:themeFill="background1"/>
              </w:rPr>
              <w:t>桃園市</w:t>
            </w:r>
            <w:proofErr w:type="gramStart"/>
            <w:r w:rsidRPr="007F3DFD">
              <w:rPr>
                <w:rFonts w:ascii="Times New Roman" w:eastAsia="標楷體" w:hAnsi="Times New Roman" w:cs="Times New Roman" w:hint="eastAsia"/>
                <w:color w:val="FF0000"/>
                <w:sz w:val="26"/>
                <w:szCs w:val="26"/>
                <w:shd w:val="clear" w:color="auto" w:fill="FFFFFF" w:themeFill="background1"/>
              </w:rPr>
              <w:t>大棟山風景</w:t>
            </w:r>
            <w:proofErr w:type="gramEnd"/>
            <w:r w:rsidRPr="007F3DFD">
              <w:rPr>
                <w:rFonts w:ascii="Times New Roman" w:eastAsia="標楷體" w:hAnsi="Times New Roman" w:cs="Times New Roman" w:hint="eastAsia"/>
                <w:color w:val="FF0000"/>
                <w:sz w:val="26"/>
                <w:szCs w:val="26"/>
                <w:shd w:val="clear" w:color="auto" w:fill="FFFFFF" w:themeFill="background1"/>
              </w:rPr>
              <w:t>特定區大湖之森自然步道周邊環境優化工程對龜山區周邊景點遊客影響之性別分析及大溪中正公園性別友善空間與服務規劃之性別分析</w:t>
            </w:r>
            <w:r w:rsidRPr="007F3DFD">
              <w:rPr>
                <w:rFonts w:ascii="Times New Roman" w:eastAsia="標楷體" w:hAnsi="Times New Roman" w:cs="Times New Roman"/>
                <w:color w:val="FF0000"/>
                <w:sz w:val="26"/>
                <w:szCs w:val="26"/>
                <w:shd w:val="clear" w:color="auto" w:fill="FFFFFF" w:themeFill="background1"/>
              </w:rPr>
              <w:t>。</w:t>
            </w:r>
          </w:p>
          <w:p w14:paraId="13A94B2E" w14:textId="7A31A37D" w:rsidR="00A9752C" w:rsidRPr="00EC4B72" w:rsidRDefault="00E46B5F" w:rsidP="00A9752C">
            <w:pPr>
              <w:pStyle w:val="a8"/>
              <w:numPr>
                <w:ilvl w:val="0"/>
                <w:numId w:val="8"/>
              </w:numPr>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w:t>
            </w:r>
            <w:r w:rsidRPr="00E46B5F">
              <w:rPr>
                <w:rFonts w:ascii="Times New Roman" w:eastAsia="標楷體" w:hAnsi="Times New Roman" w:cs="Times New Roman" w:hint="eastAsia"/>
                <w:color w:val="FF0000"/>
                <w:sz w:val="26"/>
                <w:szCs w:val="26"/>
                <w:shd w:val="clear" w:color="auto" w:fill="FFFFFF" w:themeFill="background1"/>
              </w:rPr>
              <w:t>預計</w:t>
            </w:r>
            <w:r w:rsidRPr="00E46B5F">
              <w:rPr>
                <w:rFonts w:ascii="Times New Roman" w:eastAsia="標楷體" w:hAnsi="Times New Roman" w:cs="Times New Roman"/>
                <w:color w:val="FF0000"/>
                <w:sz w:val="26"/>
                <w:szCs w:val="26"/>
                <w:shd w:val="clear" w:color="auto" w:fill="FFFFFF" w:themeFill="background1"/>
              </w:rPr>
              <w:t>於</w:t>
            </w:r>
            <w:r w:rsidRPr="00E46B5F">
              <w:rPr>
                <w:rFonts w:ascii="標楷體" w:eastAsia="標楷體" w:hAnsi="標楷體" w:hint="eastAsia"/>
                <w:color w:val="FF0000"/>
                <w:sz w:val="26"/>
                <w:szCs w:val="26"/>
                <w:u w:val="single"/>
                <w:shd w:val="clear" w:color="auto" w:fill="FFFFFF" w:themeFill="background1"/>
              </w:rPr>
              <w:t>115</w:t>
            </w:r>
            <w:r w:rsidRPr="00E46B5F">
              <w:rPr>
                <w:rFonts w:ascii="Times New Roman" w:eastAsia="標楷體" w:hAnsi="Times New Roman" w:cs="Times New Roman"/>
                <w:color w:val="FF0000"/>
                <w:sz w:val="26"/>
                <w:szCs w:val="26"/>
                <w:u w:val="single"/>
                <w:shd w:val="clear" w:color="auto" w:fill="FFFFFF" w:themeFill="background1"/>
              </w:rPr>
              <w:t>年</w:t>
            </w:r>
            <w:r w:rsidRPr="00E46B5F">
              <w:rPr>
                <w:rFonts w:ascii="標楷體" w:eastAsia="標楷體" w:hAnsi="標楷體" w:hint="eastAsia"/>
                <w:color w:val="FF0000"/>
                <w:sz w:val="26"/>
                <w:szCs w:val="26"/>
                <w:u w:val="single"/>
                <w:shd w:val="clear" w:color="auto" w:fill="FFFFFF" w:themeFill="background1"/>
              </w:rPr>
              <w:t>10</w:t>
            </w:r>
            <w:r w:rsidRPr="00E46B5F">
              <w:rPr>
                <w:rFonts w:ascii="Times New Roman" w:eastAsia="標楷體" w:hAnsi="Times New Roman" w:cs="Times New Roman"/>
                <w:color w:val="FF0000"/>
                <w:sz w:val="26"/>
                <w:szCs w:val="26"/>
                <w:u w:val="single"/>
                <w:shd w:val="clear" w:color="auto" w:fill="FFFFFF" w:themeFill="background1"/>
              </w:rPr>
              <w:t>月</w:t>
            </w:r>
            <w:r w:rsidRPr="00E46B5F">
              <w:rPr>
                <w:rFonts w:ascii="標楷體" w:eastAsia="標楷體" w:hAnsi="標楷體" w:hint="eastAsia"/>
                <w:color w:val="FF0000"/>
                <w:sz w:val="26"/>
                <w:szCs w:val="26"/>
                <w:u w:val="single"/>
                <w:shd w:val="clear" w:color="auto" w:fill="FFFFFF" w:themeFill="background1"/>
              </w:rPr>
              <w:t>8</w:t>
            </w:r>
            <w:r w:rsidRPr="00E46B5F">
              <w:rPr>
                <w:rFonts w:ascii="Times New Roman" w:eastAsia="標楷體" w:hAnsi="Times New Roman" w:cs="Times New Roman"/>
                <w:color w:val="FF0000"/>
                <w:sz w:val="26"/>
                <w:szCs w:val="26"/>
                <w:u w:val="single"/>
                <w:shd w:val="clear" w:color="auto" w:fill="FFFFFF" w:themeFill="background1"/>
              </w:rPr>
              <w:t>日</w:t>
            </w:r>
            <w:r w:rsidRPr="00EC4B72">
              <w:rPr>
                <w:rFonts w:ascii="Times New Roman" w:eastAsia="標楷體" w:hAnsi="Times New Roman" w:cs="Times New Roman"/>
                <w:sz w:val="26"/>
                <w:szCs w:val="26"/>
                <w:shd w:val="clear" w:color="auto" w:fill="FFFFFF" w:themeFill="background1"/>
              </w:rPr>
              <w:t>性別平等專責小組會議定期檢討性別統計指標之增加或修正。</w:t>
            </w:r>
          </w:p>
        </w:tc>
        <w:tc>
          <w:tcPr>
            <w:tcW w:w="1984" w:type="dxa"/>
            <w:vAlign w:val="center"/>
          </w:tcPr>
          <w:p w14:paraId="28D5FCB5" w14:textId="344C7C87" w:rsidR="00491D5A" w:rsidRPr="00EC4B72" w:rsidRDefault="00A9752C" w:rsidP="00491D5A">
            <w:pPr>
              <w:pStyle w:val="a8"/>
              <w:numPr>
                <w:ilvl w:val="1"/>
                <w:numId w:val="7"/>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性別統計與分析之定期檢討應納入性別平等專責小組會議討論。</w:t>
            </w:r>
          </w:p>
          <w:p w14:paraId="3A49A6E7" w14:textId="4DBEB942" w:rsidR="00806A36" w:rsidRPr="00EC4B72" w:rsidRDefault="00806A36" w:rsidP="00491D5A">
            <w:pPr>
              <w:pStyle w:val="a8"/>
              <w:numPr>
                <w:ilvl w:val="1"/>
                <w:numId w:val="7"/>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kern w:val="0"/>
                <w:sz w:val="26"/>
                <w:szCs w:val="26"/>
                <w:shd w:val="clear" w:color="auto" w:fill="FFFFFF" w:themeFill="background1"/>
              </w:rPr>
              <w:t>性別統計應用於政策措施其內容可為方案、措施、新聞稿、致詞稿、施政成果、政策宣傳或人才拔</w:t>
            </w:r>
            <w:proofErr w:type="gramStart"/>
            <w:r w:rsidRPr="00EC4B72">
              <w:rPr>
                <w:rFonts w:ascii="Times New Roman" w:eastAsia="標楷體" w:hAnsi="Times New Roman" w:hint="eastAsia"/>
                <w:kern w:val="0"/>
                <w:sz w:val="26"/>
                <w:szCs w:val="26"/>
                <w:shd w:val="clear" w:color="auto" w:fill="FFFFFF" w:themeFill="background1"/>
              </w:rPr>
              <w:t>擢</w:t>
            </w:r>
            <w:proofErr w:type="gramEnd"/>
            <w:r w:rsidRPr="00EC4B72">
              <w:rPr>
                <w:rFonts w:ascii="Times New Roman" w:eastAsia="標楷體" w:hAnsi="Times New Roman" w:hint="eastAsia"/>
                <w:kern w:val="0"/>
                <w:sz w:val="26"/>
                <w:szCs w:val="26"/>
                <w:shd w:val="clear" w:color="auto" w:fill="FFFFFF" w:themeFill="background1"/>
              </w:rPr>
              <w:t>等項目。</w:t>
            </w:r>
          </w:p>
        </w:tc>
      </w:tr>
      <w:tr w:rsidR="00EC4B72" w:rsidRPr="00EC4B72" w14:paraId="6E232DD3" w14:textId="77777777" w:rsidTr="00D95C1A">
        <w:trPr>
          <w:trHeight w:val="4476"/>
          <w:jc w:val="center"/>
        </w:trPr>
        <w:tc>
          <w:tcPr>
            <w:tcW w:w="568" w:type="dxa"/>
            <w:vAlign w:val="center"/>
          </w:tcPr>
          <w:p w14:paraId="0622A1C1" w14:textId="77777777" w:rsidR="00A9752C" w:rsidRPr="00EC4B72" w:rsidRDefault="00A9752C" w:rsidP="00BF285C">
            <w:pPr>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五</w:t>
            </w:r>
          </w:p>
        </w:tc>
        <w:tc>
          <w:tcPr>
            <w:tcW w:w="1128" w:type="dxa"/>
            <w:vAlign w:val="center"/>
          </w:tcPr>
          <w:p w14:paraId="79A417CA" w14:textId="60A6366B" w:rsidR="00955054" w:rsidRPr="00EC4B72" w:rsidRDefault="00A9752C" w:rsidP="0006376D">
            <w:pPr>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性別預算</w:t>
            </w:r>
          </w:p>
        </w:tc>
        <w:tc>
          <w:tcPr>
            <w:tcW w:w="2835" w:type="dxa"/>
            <w:vAlign w:val="center"/>
          </w:tcPr>
          <w:p w14:paraId="2731A6CE" w14:textId="77777777" w:rsidR="00A9752C" w:rsidRPr="00EC4B72" w:rsidRDefault="00F60348" w:rsidP="003806B0">
            <w:pPr>
              <w:numPr>
                <w:ilvl w:val="0"/>
                <w:numId w:val="15"/>
              </w:numPr>
              <w:tabs>
                <w:tab w:val="clear" w:pos="360"/>
              </w:tabs>
              <w:snapToGrid w:val="0"/>
              <w:spacing w:line="30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各機關於法定預算通過後填寫性別預算表</w:t>
            </w:r>
            <w:r w:rsidR="00A9752C" w:rsidRPr="00EC4B72">
              <w:rPr>
                <w:rFonts w:ascii="Times New Roman" w:eastAsia="標楷體" w:hAnsi="Times New Roman"/>
                <w:sz w:val="26"/>
                <w:szCs w:val="26"/>
                <w:shd w:val="clear" w:color="auto" w:fill="FFFFFF" w:themeFill="background1"/>
              </w:rPr>
              <w:t>，並請各機關性別平等專責小組協助檢視。</w:t>
            </w:r>
          </w:p>
          <w:p w14:paraId="36D90195" w14:textId="77777777" w:rsidR="00F60348" w:rsidRPr="00EC4B72" w:rsidRDefault="00F60348" w:rsidP="003806B0">
            <w:pPr>
              <w:numPr>
                <w:ilvl w:val="0"/>
                <w:numId w:val="15"/>
              </w:numPr>
              <w:tabs>
                <w:tab w:val="clear" w:pos="360"/>
              </w:tabs>
              <w:snapToGrid w:val="0"/>
              <w:spacing w:line="30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各機關提經各機關性別平等專責小組年度第</w:t>
            </w:r>
            <w:r w:rsidRPr="00EC4B72">
              <w:rPr>
                <w:rFonts w:ascii="Times New Roman" w:eastAsia="標楷體" w:hAnsi="Times New Roman" w:hint="eastAsia"/>
                <w:sz w:val="26"/>
                <w:szCs w:val="26"/>
                <w:shd w:val="clear" w:color="auto" w:fill="FFFFFF" w:themeFill="background1"/>
              </w:rPr>
              <w:t>1</w:t>
            </w:r>
            <w:r w:rsidRPr="00EC4B72">
              <w:rPr>
                <w:rFonts w:ascii="Times New Roman" w:eastAsia="標楷體" w:hAnsi="Times New Roman" w:hint="eastAsia"/>
                <w:sz w:val="26"/>
                <w:szCs w:val="26"/>
                <w:shd w:val="clear" w:color="auto" w:fill="FFFFFF" w:themeFill="background1"/>
              </w:rPr>
              <w:t>次會議檢視後，送主計處彙整提報性別主流化推動組會議</w:t>
            </w:r>
            <w:r w:rsidRPr="00EC4B72">
              <w:rPr>
                <w:rFonts w:ascii="Times New Roman" w:eastAsia="標楷體" w:hAnsi="Times New Roman"/>
                <w:sz w:val="26"/>
                <w:szCs w:val="26"/>
                <w:shd w:val="clear" w:color="auto" w:fill="FFFFFF" w:themeFill="background1"/>
              </w:rPr>
              <w:t>。</w:t>
            </w:r>
          </w:p>
          <w:p w14:paraId="3E1E7550" w14:textId="77777777" w:rsidR="00A9752C" w:rsidRPr="00EC4B72" w:rsidRDefault="00A9752C" w:rsidP="003806B0">
            <w:pPr>
              <w:numPr>
                <w:ilvl w:val="0"/>
                <w:numId w:val="15"/>
              </w:numPr>
              <w:tabs>
                <w:tab w:val="clear" w:pos="360"/>
              </w:tabs>
              <w:snapToGrid w:val="0"/>
              <w:spacing w:line="30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逐年落實發展性別回應預算之目標。</w:t>
            </w:r>
          </w:p>
        </w:tc>
        <w:tc>
          <w:tcPr>
            <w:tcW w:w="3828" w:type="dxa"/>
            <w:vAlign w:val="center"/>
          </w:tcPr>
          <w:p w14:paraId="31876324" w14:textId="35AA73D0" w:rsidR="00A9752C" w:rsidRPr="00EC4B72" w:rsidRDefault="00E46B5F" w:rsidP="008B04B5">
            <w:pPr>
              <w:pStyle w:val="a8"/>
              <w:numPr>
                <w:ilvl w:val="0"/>
                <w:numId w:val="20"/>
              </w:numPr>
              <w:snapToGrid w:val="0"/>
              <w:spacing w:line="360" w:lineRule="exact"/>
              <w:ind w:leftChars="0" w:left="227" w:hanging="227"/>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w:t>
            </w:r>
            <w:proofErr w:type="gramStart"/>
            <w:r w:rsidRPr="005545DD">
              <w:rPr>
                <w:rFonts w:ascii="Times New Roman" w:eastAsia="標楷體" w:hAnsi="Times New Roman" w:cs="Times New Roman" w:hint="eastAsia"/>
                <w:color w:val="FF0000"/>
                <w:sz w:val="26"/>
                <w:szCs w:val="26"/>
                <w:shd w:val="clear" w:color="auto" w:fill="FFFFFF" w:themeFill="background1"/>
              </w:rPr>
              <w:t>115</w:t>
            </w:r>
            <w:proofErr w:type="gramEnd"/>
            <w:r w:rsidRPr="00EC4B72">
              <w:rPr>
                <w:rFonts w:ascii="Times New Roman" w:eastAsia="標楷體" w:hAnsi="Times New Roman" w:cs="Times New Roman"/>
                <w:sz w:val="26"/>
                <w:szCs w:val="26"/>
                <w:shd w:val="clear" w:color="auto" w:fill="FFFFFF" w:themeFill="background1"/>
              </w:rPr>
              <w:t>年度性別預算總計</w:t>
            </w:r>
            <w:r w:rsidRPr="00E46B5F">
              <w:rPr>
                <w:rFonts w:ascii="Times New Roman" w:eastAsia="標楷體" w:hAnsi="Times New Roman" w:cs="Times New Roman" w:hint="eastAsia"/>
                <w:color w:val="FF0000"/>
                <w:sz w:val="26"/>
                <w:szCs w:val="26"/>
                <w:u w:val="single"/>
                <w:shd w:val="clear" w:color="auto" w:fill="FFFFFF" w:themeFill="background1"/>
              </w:rPr>
              <w:t>8</w:t>
            </w:r>
            <w:r w:rsidRPr="00E46B5F">
              <w:rPr>
                <w:rFonts w:ascii="Times New Roman" w:eastAsia="標楷體" w:hAnsi="Times New Roman" w:cs="Times New Roman"/>
                <w:color w:val="FF0000"/>
                <w:sz w:val="26"/>
                <w:szCs w:val="26"/>
                <w:u w:val="single"/>
                <w:shd w:val="clear" w:color="auto" w:fill="FFFFFF" w:themeFill="background1"/>
              </w:rPr>
              <w:t>,</w:t>
            </w:r>
            <w:r w:rsidRPr="00E46B5F">
              <w:rPr>
                <w:rFonts w:ascii="Times New Roman" w:eastAsia="標楷體" w:hAnsi="Times New Roman" w:cs="Times New Roman" w:hint="eastAsia"/>
                <w:color w:val="FF0000"/>
                <w:sz w:val="26"/>
                <w:szCs w:val="26"/>
                <w:u w:val="single"/>
                <w:shd w:val="clear" w:color="auto" w:fill="FFFFFF" w:themeFill="background1"/>
              </w:rPr>
              <w:t>908</w:t>
            </w:r>
            <w:r w:rsidRPr="00E46B5F">
              <w:rPr>
                <w:rFonts w:ascii="Times New Roman" w:eastAsia="標楷體" w:hAnsi="Times New Roman" w:cs="Times New Roman"/>
                <w:color w:val="FF0000"/>
                <w:sz w:val="26"/>
                <w:szCs w:val="26"/>
                <w:shd w:val="clear" w:color="auto" w:fill="FFFFFF" w:themeFill="background1"/>
              </w:rPr>
              <w:t>千</w:t>
            </w:r>
            <w:r w:rsidRPr="00EC4B72">
              <w:rPr>
                <w:rFonts w:ascii="Times New Roman" w:eastAsia="標楷體" w:hAnsi="Times New Roman" w:cs="Times New Roman"/>
                <w:sz w:val="26"/>
                <w:szCs w:val="26"/>
                <w:shd w:val="clear" w:color="auto" w:fill="FFFFFF" w:themeFill="background1"/>
              </w:rPr>
              <w:t>元，較</w:t>
            </w:r>
            <w:r w:rsidRPr="00EC4B72">
              <w:rPr>
                <w:rFonts w:ascii="Times New Roman" w:eastAsia="標楷體" w:hAnsi="Times New Roman" w:cs="Times New Roman" w:hint="eastAsia"/>
                <w:sz w:val="26"/>
                <w:szCs w:val="26"/>
                <w:shd w:val="clear" w:color="auto" w:fill="FFFFFF" w:themeFill="background1"/>
              </w:rPr>
              <w:t>前一年度</w:t>
            </w:r>
            <w:r w:rsidRPr="00E46B5F">
              <w:rPr>
                <w:rFonts w:ascii="Times New Roman" w:eastAsia="標楷體" w:hAnsi="Times New Roman" w:cs="Times New Roman"/>
                <w:color w:val="FF0000"/>
                <w:sz w:val="26"/>
                <w:szCs w:val="26"/>
                <w:shd w:val="clear" w:color="auto" w:fill="FFFFFF" w:themeFill="background1"/>
              </w:rPr>
              <w:t>減少</w:t>
            </w:r>
            <w:r w:rsidRPr="00E46B5F">
              <w:rPr>
                <w:rFonts w:ascii="Times New Roman" w:eastAsia="標楷體" w:hAnsi="Times New Roman" w:cs="Times New Roman"/>
                <w:color w:val="FF0000"/>
                <w:sz w:val="26"/>
                <w:szCs w:val="26"/>
                <w:u w:val="single"/>
                <w:shd w:val="clear" w:color="auto" w:fill="FFFFFF" w:themeFill="background1"/>
              </w:rPr>
              <w:t>327</w:t>
            </w:r>
            <w:r w:rsidRPr="00E46B5F">
              <w:rPr>
                <w:rFonts w:ascii="Times New Roman" w:eastAsia="標楷體" w:hAnsi="Times New Roman" w:cs="Times New Roman"/>
                <w:color w:val="FF0000"/>
                <w:sz w:val="26"/>
                <w:szCs w:val="26"/>
                <w:shd w:val="clear" w:color="auto" w:fill="FFFFFF" w:themeFill="background1"/>
              </w:rPr>
              <w:t>千</w:t>
            </w:r>
            <w:r w:rsidRPr="00EC4B72">
              <w:rPr>
                <w:rFonts w:ascii="Times New Roman" w:eastAsia="標楷體" w:hAnsi="Times New Roman" w:cs="Times New Roman"/>
                <w:sz w:val="26"/>
                <w:szCs w:val="26"/>
                <w:shd w:val="clear" w:color="auto" w:fill="FFFFFF" w:themeFill="background1"/>
              </w:rPr>
              <w:t>元</w:t>
            </w:r>
            <w:r w:rsidR="00A9752C" w:rsidRPr="00EC4B72">
              <w:rPr>
                <w:rFonts w:ascii="Times New Roman" w:eastAsia="標楷體" w:hAnsi="Times New Roman" w:cs="Times New Roman"/>
                <w:sz w:val="26"/>
                <w:szCs w:val="26"/>
                <w:shd w:val="clear" w:color="auto" w:fill="FFFFFF" w:themeFill="background1"/>
              </w:rPr>
              <w:t>。</w:t>
            </w:r>
          </w:p>
          <w:p w14:paraId="31F33731" w14:textId="546579B1" w:rsidR="00A9752C" w:rsidRPr="00E46B5F" w:rsidRDefault="00E46B5F" w:rsidP="00E46B5F">
            <w:pPr>
              <w:pStyle w:val="a8"/>
              <w:numPr>
                <w:ilvl w:val="0"/>
                <w:numId w:val="20"/>
              </w:numPr>
              <w:snapToGrid w:val="0"/>
              <w:spacing w:line="360" w:lineRule="exact"/>
              <w:ind w:leftChars="0" w:left="227" w:hanging="227"/>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本局會計室彙整各科室</w:t>
            </w:r>
            <w:proofErr w:type="gramStart"/>
            <w:r w:rsidRPr="005545DD">
              <w:rPr>
                <w:rFonts w:ascii="Times New Roman" w:eastAsia="標楷體" w:hAnsi="Times New Roman" w:cs="Times New Roman" w:hint="eastAsia"/>
                <w:color w:val="FF0000"/>
                <w:sz w:val="26"/>
                <w:szCs w:val="26"/>
                <w:shd w:val="clear" w:color="auto" w:fill="FFFFFF" w:themeFill="background1"/>
              </w:rPr>
              <w:t>115</w:t>
            </w:r>
            <w:proofErr w:type="gramEnd"/>
            <w:r w:rsidRPr="00EC4B72">
              <w:rPr>
                <w:rFonts w:ascii="Times New Roman" w:eastAsia="標楷體" w:hAnsi="Times New Roman" w:cs="Times New Roman" w:hint="eastAsia"/>
                <w:sz w:val="26"/>
                <w:szCs w:val="26"/>
                <w:shd w:val="clear" w:color="auto" w:fill="FFFFFF" w:themeFill="background1"/>
              </w:rPr>
              <w:t>年度「</w:t>
            </w:r>
            <w:r w:rsidRPr="00EC4B72">
              <w:rPr>
                <w:rFonts w:ascii="Times New Roman" w:eastAsia="標楷體" w:hAnsi="Times New Roman" w:cs="Times New Roman"/>
                <w:sz w:val="26"/>
                <w:szCs w:val="26"/>
                <w:shd w:val="clear" w:color="auto" w:fill="FFFFFF" w:themeFill="background1"/>
              </w:rPr>
              <w:t>性別預算</w:t>
            </w:r>
            <w:r w:rsidRPr="00EC4B72">
              <w:rPr>
                <w:rFonts w:ascii="Times New Roman" w:eastAsia="標楷體" w:hAnsi="Times New Roman" w:cs="Times New Roman" w:hint="eastAsia"/>
                <w:sz w:val="26"/>
                <w:szCs w:val="26"/>
                <w:shd w:val="clear" w:color="auto" w:fill="FFFFFF" w:themeFill="background1"/>
              </w:rPr>
              <w:t>編列情形</w:t>
            </w:r>
            <w:r w:rsidRPr="00EC4B72">
              <w:rPr>
                <w:rFonts w:ascii="Times New Roman" w:eastAsia="標楷體" w:hAnsi="Times New Roman" w:cs="Times New Roman"/>
                <w:sz w:val="26"/>
                <w:szCs w:val="26"/>
                <w:shd w:val="clear" w:color="auto" w:fill="FFFFFF" w:themeFill="background1"/>
              </w:rPr>
              <w:t>表</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後，</w:t>
            </w:r>
            <w:r w:rsidRPr="00E46B5F">
              <w:rPr>
                <w:rFonts w:ascii="Times New Roman" w:eastAsia="標楷體" w:hAnsi="Times New Roman" w:cs="Times New Roman" w:hint="eastAsia"/>
                <w:color w:val="FF0000"/>
                <w:sz w:val="26"/>
                <w:szCs w:val="26"/>
                <w:shd w:val="clear" w:color="auto" w:fill="FFFFFF" w:themeFill="background1"/>
              </w:rPr>
              <w:t>預計</w:t>
            </w:r>
            <w:r w:rsidRPr="00E46B5F">
              <w:rPr>
                <w:rFonts w:ascii="Times New Roman" w:eastAsia="標楷體" w:hAnsi="Times New Roman" w:cs="Times New Roman"/>
                <w:color w:val="FF0000"/>
                <w:sz w:val="26"/>
                <w:szCs w:val="26"/>
                <w:shd w:val="clear" w:color="auto" w:fill="FFFFFF" w:themeFill="background1"/>
              </w:rPr>
              <w:t>於</w:t>
            </w:r>
            <w:r w:rsidRPr="00E46B5F">
              <w:rPr>
                <w:rFonts w:ascii="標楷體" w:eastAsia="標楷體" w:hAnsi="標楷體" w:hint="eastAsia"/>
                <w:color w:val="FF0000"/>
                <w:sz w:val="26"/>
                <w:szCs w:val="26"/>
                <w:u w:val="single"/>
                <w:shd w:val="clear" w:color="auto" w:fill="FFFFFF" w:themeFill="background1"/>
              </w:rPr>
              <w:t>115</w:t>
            </w:r>
            <w:r w:rsidRPr="00E46B5F">
              <w:rPr>
                <w:rFonts w:ascii="Times New Roman" w:eastAsia="標楷體" w:hAnsi="Times New Roman" w:cs="Times New Roman"/>
                <w:color w:val="FF0000"/>
                <w:sz w:val="26"/>
                <w:szCs w:val="26"/>
                <w:u w:val="single"/>
                <w:shd w:val="clear" w:color="auto" w:fill="FFFFFF" w:themeFill="background1"/>
              </w:rPr>
              <w:t>年</w:t>
            </w:r>
            <w:r w:rsidRPr="00E46B5F">
              <w:rPr>
                <w:rFonts w:ascii="標楷體" w:eastAsia="標楷體" w:hAnsi="標楷體" w:hint="eastAsia"/>
                <w:color w:val="FF0000"/>
                <w:sz w:val="26"/>
                <w:szCs w:val="26"/>
                <w:u w:val="single"/>
                <w:shd w:val="clear" w:color="auto" w:fill="FFFFFF" w:themeFill="background1"/>
              </w:rPr>
              <w:t>10</w:t>
            </w:r>
            <w:r w:rsidRPr="00E46B5F">
              <w:rPr>
                <w:rFonts w:ascii="Times New Roman" w:eastAsia="標楷體" w:hAnsi="Times New Roman" w:cs="Times New Roman"/>
                <w:color w:val="FF0000"/>
                <w:sz w:val="26"/>
                <w:szCs w:val="26"/>
                <w:u w:val="single"/>
                <w:shd w:val="clear" w:color="auto" w:fill="FFFFFF" w:themeFill="background1"/>
              </w:rPr>
              <w:t>月</w:t>
            </w:r>
            <w:r w:rsidRPr="00E46B5F">
              <w:rPr>
                <w:rFonts w:ascii="標楷體" w:eastAsia="標楷體" w:hAnsi="標楷體" w:hint="eastAsia"/>
                <w:color w:val="FF0000"/>
                <w:sz w:val="26"/>
                <w:szCs w:val="26"/>
                <w:u w:val="single"/>
                <w:shd w:val="clear" w:color="auto" w:fill="FFFFFF" w:themeFill="background1"/>
              </w:rPr>
              <w:t>8</w:t>
            </w:r>
            <w:r w:rsidRPr="00E46B5F">
              <w:rPr>
                <w:rFonts w:ascii="Times New Roman" w:eastAsia="標楷體" w:hAnsi="Times New Roman" w:cs="Times New Roman"/>
                <w:color w:val="FF0000"/>
                <w:sz w:val="26"/>
                <w:szCs w:val="26"/>
                <w:u w:val="single"/>
                <w:shd w:val="clear" w:color="auto" w:fill="FFFFFF" w:themeFill="background1"/>
              </w:rPr>
              <w:t>日</w:t>
            </w:r>
            <w:r w:rsidRPr="00EC4B72">
              <w:rPr>
                <w:rFonts w:ascii="Times New Roman" w:eastAsia="標楷體" w:hAnsi="Times New Roman" w:cs="Times New Roman"/>
                <w:sz w:val="26"/>
                <w:szCs w:val="26"/>
                <w:shd w:val="clear" w:color="auto" w:fill="FFFFFF" w:themeFill="background1"/>
              </w:rPr>
              <w:t>性別平等專責小組會議檢視後，再交由本府主計處。</w:t>
            </w:r>
          </w:p>
          <w:p w14:paraId="5A9927D8" w14:textId="1F4CAB8E" w:rsidR="008A0F74" w:rsidRPr="00EC4B72" w:rsidRDefault="00E46B5F" w:rsidP="008B04B5">
            <w:pPr>
              <w:pStyle w:val="a8"/>
              <w:numPr>
                <w:ilvl w:val="0"/>
                <w:numId w:val="20"/>
              </w:numPr>
              <w:snapToGrid w:val="0"/>
              <w:spacing w:line="360" w:lineRule="exact"/>
              <w:ind w:leftChars="0" w:left="227" w:hanging="227"/>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處</w:t>
            </w:r>
            <w:r w:rsidRPr="00EC4B72">
              <w:rPr>
                <w:rFonts w:ascii="Times New Roman" w:eastAsia="標楷體" w:hAnsi="Times New Roman" w:cs="Times New Roman"/>
                <w:sz w:val="26"/>
                <w:szCs w:val="26"/>
                <w:shd w:val="clear" w:color="auto" w:fill="FFFFFF" w:themeFill="background1"/>
              </w:rPr>
              <w:t>)</w:t>
            </w:r>
            <w:proofErr w:type="gramStart"/>
            <w:r w:rsidRPr="005545DD">
              <w:rPr>
                <w:rFonts w:ascii="Times New Roman" w:eastAsia="標楷體" w:hAnsi="Times New Roman" w:cs="Times New Roman" w:hint="eastAsia"/>
                <w:color w:val="FF0000"/>
                <w:sz w:val="26"/>
                <w:szCs w:val="26"/>
                <w:shd w:val="clear" w:color="auto" w:fill="FFFFFF" w:themeFill="background1"/>
              </w:rPr>
              <w:t>114</w:t>
            </w:r>
            <w:proofErr w:type="gramEnd"/>
            <w:r w:rsidRPr="00EC4B72">
              <w:rPr>
                <w:rFonts w:ascii="Times New Roman" w:eastAsia="標楷體" w:hAnsi="Times New Roman" w:cs="Times New Roman" w:hint="eastAsia"/>
                <w:sz w:val="26"/>
                <w:szCs w:val="26"/>
                <w:shd w:val="clear" w:color="auto" w:fill="FFFFFF" w:themeFill="background1"/>
              </w:rPr>
              <w:t>年度</w:t>
            </w:r>
            <w:r w:rsidRPr="00EC4B72">
              <w:rPr>
                <w:rFonts w:ascii="Times New Roman" w:eastAsia="標楷體" w:hAnsi="Times New Roman" w:cs="Times New Roman"/>
                <w:sz w:val="26"/>
                <w:szCs w:val="26"/>
                <w:shd w:val="clear" w:color="auto" w:fill="FFFFFF" w:themeFill="background1"/>
              </w:rPr>
              <w:t>性別預算</w:t>
            </w:r>
            <w:r w:rsidRPr="00EC4B72">
              <w:rPr>
                <w:rFonts w:ascii="Times New Roman" w:eastAsia="標楷體" w:hAnsi="Times New Roman" w:cs="Times New Roman" w:hint="eastAsia"/>
                <w:sz w:val="26"/>
                <w:szCs w:val="26"/>
                <w:shd w:val="clear" w:color="auto" w:fill="FFFFFF" w:themeFill="background1"/>
              </w:rPr>
              <w:t>決算數總計</w:t>
            </w:r>
            <w:r w:rsidRPr="00E46B5F">
              <w:rPr>
                <w:rFonts w:ascii="Times New Roman" w:eastAsia="標楷體" w:hAnsi="Times New Roman" w:cs="Times New Roman"/>
                <w:color w:val="FF0000"/>
                <w:sz w:val="26"/>
                <w:szCs w:val="26"/>
                <w:u w:val="single"/>
                <w:shd w:val="clear" w:color="auto" w:fill="FFFFFF" w:themeFill="background1"/>
              </w:rPr>
              <w:t>5</w:t>
            </w:r>
            <w:r w:rsidRPr="00E46B5F">
              <w:rPr>
                <w:rFonts w:ascii="Times New Roman" w:eastAsia="標楷體" w:hAnsi="Times New Roman" w:cs="Times New Roman" w:hint="eastAsia"/>
                <w:color w:val="FF0000"/>
                <w:sz w:val="26"/>
                <w:szCs w:val="26"/>
                <w:u w:val="single"/>
                <w:shd w:val="clear" w:color="auto" w:fill="FFFFFF" w:themeFill="background1"/>
              </w:rPr>
              <w:t>,</w:t>
            </w:r>
            <w:r w:rsidRPr="00E46B5F">
              <w:rPr>
                <w:rFonts w:ascii="Times New Roman" w:eastAsia="標楷體" w:hAnsi="Times New Roman" w:cs="Times New Roman"/>
                <w:color w:val="FF0000"/>
                <w:sz w:val="26"/>
                <w:szCs w:val="26"/>
                <w:u w:val="single"/>
                <w:shd w:val="clear" w:color="auto" w:fill="FFFFFF" w:themeFill="background1"/>
              </w:rPr>
              <w:t>520</w:t>
            </w:r>
            <w:r w:rsidRPr="00E46B5F">
              <w:rPr>
                <w:rFonts w:ascii="Times New Roman" w:eastAsia="標楷體" w:hAnsi="Times New Roman" w:cs="Times New Roman"/>
                <w:color w:val="FF0000"/>
                <w:sz w:val="26"/>
                <w:szCs w:val="26"/>
                <w:shd w:val="clear" w:color="auto" w:fill="FFFFFF" w:themeFill="background1"/>
              </w:rPr>
              <w:t>千</w:t>
            </w:r>
            <w:r w:rsidRPr="00EC4B72">
              <w:rPr>
                <w:rFonts w:ascii="Times New Roman" w:eastAsia="標楷體" w:hAnsi="Times New Roman" w:cs="Times New Roman"/>
                <w:sz w:val="26"/>
                <w:szCs w:val="26"/>
                <w:shd w:val="clear" w:color="auto" w:fill="FFFFFF" w:themeFill="background1"/>
              </w:rPr>
              <w:t>元</w:t>
            </w:r>
            <w:r w:rsidRPr="00EC4B72">
              <w:rPr>
                <w:rFonts w:ascii="Times New Roman" w:eastAsia="標楷體" w:hAnsi="Times New Roman" w:cs="Times New Roman" w:hint="eastAsia"/>
                <w:sz w:val="26"/>
                <w:szCs w:val="26"/>
                <w:shd w:val="clear" w:color="auto" w:fill="FFFFFF" w:themeFill="background1"/>
              </w:rPr>
              <w:t>，執行率為</w:t>
            </w:r>
            <w:r w:rsidRPr="00E46B5F">
              <w:rPr>
                <w:rFonts w:ascii="Times New Roman" w:eastAsia="標楷體" w:hAnsi="Times New Roman" w:cs="Times New Roman"/>
                <w:color w:val="FF0000"/>
                <w:sz w:val="26"/>
                <w:szCs w:val="26"/>
                <w:u w:val="single"/>
                <w:shd w:val="clear" w:color="auto" w:fill="FFFFFF" w:themeFill="background1"/>
              </w:rPr>
              <w:t>59.77</w:t>
            </w:r>
            <w:r w:rsidRPr="00E46B5F">
              <w:rPr>
                <w:rFonts w:ascii="Times New Roman" w:eastAsia="標楷體" w:hAnsi="Times New Roman" w:cs="Times New Roman" w:hint="eastAsia"/>
                <w:color w:val="FF0000"/>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w:t>
            </w:r>
          </w:p>
        </w:tc>
        <w:tc>
          <w:tcPr>
            <w:tcW w:w="1984" w:type="dxa"/>
            <w:vAlign w:val="center"/>
          </w:tcPr>
          <w:p w14:paraId="6D8C8CD7" w14:textId="77777777" w:rsidR="00E46B5F" w:rsidRPr="00EC4B72" w:rsidRDefault="00E46B5F" w:rsidP="00E46B5F">
            <w:pPr>
              <w:pStyle w:val="a8"/>
              <w:numPr>
                <w:ilvl w:val="0"/>
                <w:numId w:val="17"/>
              </w:numPr>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請依「</w:t>
            </w:r>
            <w:r w:rsidRPr="00EC4B72">
              <w:rPr>
                <w:rFonts w:ascii="Times New Roman" w:eastAsia="標楷體" w:hAnsi="Times New Roman" w:hint="eastAsia"/>
                <w:kern w:val="0"/>
                <w:sz w:val="26"/>
                <w:szCs w:val="26"/>
                <w:shd w:val="clear" w:color="auto" w:fill="FFFFFF" w:themeFill="background1"/>
              </w:rPr>
              <w:t>桃園市政府性別預算作業說明</w:t>
            </w:r>
            <w:r w:rsidRPr="00EC4B72">
              <w:rPr>
                <w:rFonts w:ascii="Times New Roman" w:eastAsia="標楷體" w:hAnsi="Times New Roman"/>
                <w:sz w:val="26"/>
                <w:szCs w:val="26"/>
                <w:shd w:val="clear" w:color="auto" w:fill="FFFFFF" w:themeFill="background1"/>
              </w:rPr>
              <w:t>」填寫。</w:t>
            </w:r>
          </w:p>
          <w:p w14:paraId="440417C1" w14:textId="77777777" w:rsidR="00E46B5F" w:rsidRPr="00322399" w:rsidRDefault="00E46B5F" w:rsidP="00E46B5F">
            <w:pPr>
              <w:pStyle w:val="a8"/>
              <w:numPr>
                <w:ilvl w:val="0"/>
                <w:numId w:val="17"/>
              </w:numPr>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cs="Times New Roman" w:hint="eastAsia"/>
                <w:sz w:val="26"/>
                <w:szCs w:val="26"/>
                <w:shd w:val="clear" w:color="auto" w:fill="FFFFFF" w:themeFill="background1"/>
              </w:rPr>
              <w:t>執行率</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性別預算決算數</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性別預算。</w:t>
            </w:r>
          </w:p>
          <w:p w14:paraId="6C10267F" w14:textId="77777777" w:rsidR="00E46B5F" w:rsidRPr="00322399" w:rsidRDefault="00E46B5F" w:rsidP="00E46B5F">
            <w:pPr>
              <w:pStyle w:val="a8"/>
              <w:numPr>
                <w:ilvl w:val="0"/>
                <w:numId w:val="17"/>
              </w:numPr>
              <w:spacing w:line="360" w:lineRule="exact"/>
              <w:ind w:leftChars="0"/>
              <w:jc w:val="both"/>
              <w:rPr>
                <w:rFonts w:ascii="Times New Roman" w:eastAsia="標楷體" w:hAnsi="Times New Roman"/>
                <w:sz w:val="26"/>
                <w:szCs w:val="26"/>
                <w:shd w:val="clear" w:color="auto" w:fill="FFFFFF" w:themeFill="background1"/>
              </w:rPr>
            </w:pPr>
            <w:r w:rsidRPr="00322399">
              <w:rPr>
                <w:rFonts w:ascii="Times New Roman" w:eastAsia="標楷體" w:hAnsi="Times New Roman" w:hint="eastAsia"/>
                <w:sz w:val="26"/>
                <w:szCs w:val="26"/>
                <w:shd w:val="clear" w:color="auto" w:fill="FFFFFF" w:themeFill="background1"/>
              </w:rPr>
              <w:t xml:space="preserve">114 </w:t>
            </w:r>
            <w:r w:rsidRPr="00322399">
              <w:rPr>
                <w:rFonts w:ascii="Times New Roman" w:eastAsia="標楷體" w:hAnsi="Times New Roman" w:hint="eastAsia"/>
                <w:sz w:val="26"/>
                <w:szCs w:val="26"/>
                <w:shd w:val="clear" w:color="auto" w:fill="FFFFFF" w:themeFill="background1"/>
              </w:rPr>
              <w:t>年度性別預算及決</w:t>
            </w:r>
          </w:p>
          <w:p w14:paraId="42A1B8BE" w14:textId="77777777" w:rsidR="00E46B5F" w:rsidRDefault="00E46B5F" w:rsidP="00E46B5F">
            <w:pPr>
              <w:pStyle w:val="a8"/>
              <w:spacing w:line="360" w:lineRule="exact"/>
              <w:ind w:leftChars="0" w:left="360"/>
              <w:jc w:val="both"/>
              <w:rPr>
                <w:rFonts w:ascii="Times New Roman" w:eastAsia="標楷體" w:hAnsi="Times New Roman"/>
                <w:sz w:val="26"/>
                <w:szCs w:val="26"/>
                <w:shd w:val="clear" w:color="auto" w:fill="FFFFFF" w:themeFill="background1"/>
              </w:rPr>
            </w:pPr>
            <w:r w:rsidRPr="00322399">
              <w:rPr>
                <w:rFonts w:ascii="Times New Roman" w:eastAsia="標楷體" w:hAnsi="Times New Roman" w:hint="eastAsia"/>
                <w:sz w:val="26"/>
                <w:szCs w:val="26"/>
                <w:shd w:val="clear" w:color="auto" w:fill="FFFFFF" w:themeFill="background1"/>
              </w:rPr>
              <w:t>算數：</w:t>
            </w:r>
          </w:p>
          <w:p w14:paraId="51392C5C" w14:textId="77777777" w:rsidR="00E46B5F" w:rsidRDefault="00E46B5F" w:rsidP="00E46B5F">
            <w:pPr>
              <w:pStyle w:val="a8"/>
              <w:spacing w:line="360" w:lineRule="exact"/>
              <w:ind w:leftChars="0" w:left="360"/>
              <w:jc w:val="both"/>
              <w:rPr>
                <w:rFonts w:ascii="Times New Roman" w:eastAsia="標楷體" w:hAnsi="Times New Roman"/>
                <w:sz w:val="26"/>
                <w:szCs w:val="26"/>
                <w:shd w:val="clear" w:color="auto" w:fill="FFFFFF" w:themeFill="background1"/>
              </w:rPr>
            </w:pPr>
            <w:r>
              <w:rPr>
                <w:rFonts w:ascii="Times New Roman" w:eastAsia="標楷體" w:hAnsi="Times New Roman" w:hint="eastAsia"/>
                <w:sz w:val="26"/>
                <w:szCs w:val="26"/>
                <w:shd w:val="clear" w:color="auto" w:fill="FFFFFF" w:themeFill="background1"/>
              </w:rPr>
              <w:t>(1)</w:t>
            </w:r>
            <w:r>
              <w:rPr>
                <w:rFonts w:ascii="Times New Roman" w:eastAsia="標楷體" w:hAnsi="Times New Roman" w:hint="eastAsia"/>
                <w:sz w:val="26"/>
                <w:szCs w:val="26"/>
                <w:shd w:val="clear" w:color="auto" w:fill="FFFFFF" w:themeFill="background1"/>
              </w:rPr>
              <w:t>性別平等專責小組會議相關費用預算數</w:t>
            </w:r>
            <w:r>
              <w:rPr>
                <w:rFonts w:ascii="Times New Roman" w:eastAsia="標楷體" w:hAnsi="Times New Roman" w:hint="eastAsia"/>
                <w:sz w:val="26"/>
                <w:szCs w:val="26"/>
                <w:shd w:val="clear" w:color="auto" w:fill="FFFFFF" w:themeFill="background1"/>
              </w:rPr>
              <w:t>15</w:t>
            </w:r>
            <w:r>
              <w:rPr>
                <w:rFonts w:ascii="Times New Roman" w:eastAsia="標楷體" w:hAnsi="Times New Roman" w:hint="eastAsia"/>
                <w:sz w:val="26"/>
                <w:szCs w:val="26"/>
                <w:shd w:val="clear" w:color="auto" w:fill="FFFFFF" w:themeFill="background1"/>
              </w:rPr>
              <w:t>千元，決算數</w:t>
            </w:r>
            <w:r>
              <w:rPr>
                <w:rFonts w:ascii="Times New Roman" w:eastAsia="標楷體" w:hAnsi="Times New Roman" w:hint="eastAsia"/>
                <w:sz w:val="26"/>
                <w:szCs w:val="26"/>
                <w:shd w:val="clear" w:color="auto" w:fill="FFFFFF" w:themeFill="background1"/>
              </w:rPr>
              <w:t>15</w:t>
            </w:r>
            <w:r>
              <w:rPr>
                <w:rFonts w:ascii="Times New Roman" w:eastAsia="標楷體" w:hAnsi="Times New Roman" w:hint="eastAsia"/>
                <w:sz w:val="26"/>
                <w:szCs w:val="26"/>
                <w:shd w:val="clear" w:color="auto" w:fill="FFFFFF" w:themeFill="background1"/>
              </w:rPr>
              <w:t>千元。</w:t>
            </w:r>
          </w:p>
          <w:p w14:paraId="1967AF60" w14:textId="77777777" w:rsidR="00E46B5F" w:rsidRDefault="00E46B5F" w:rsidP="00E46B5F">
            <w:pPr>
              <w:pStyle w:val="a8"/>
              <w:spacing w:line="360" w:lineRule="exact"/>
              <w:ind w:leftChars="0" w:left="360"/>
              <w:jc w:val="both"/>
              <w:rPr>
                <w:rFonts w:ascii="Times New Roman" w:eastAsia="標楷體" w:hAnsi="Times New Roman"/>
                <w:sz w:val="26"/>
                <w:szCs w:val="26"/>
                <w:shd w:val="clear" w:color="auto" w:fill="FFFFFF" w:themeFill="background1"/>
              </w:rPr>
            </w:pPr>
            <w:r>
              <w:rPr>
                <w:rFonts w:ascii="Times New Roman" w:eastAsia="標楷體" w:hAnsi="Times New Roman"/>
                <w:sz w:val="26"/>
                <w:szCs w:val="26"/>
                <w:shd w:val="clear" w:color="auto" w:fill="FFFFFF" w:themeFill="background1"/>
              </w:rPr>
              <w:lastRenderedPageBreak/>
              <w:t>(2)</w:t>
            </w:r>
            <w:r>
              <w:rPr>
                <w:rFonts w:ascii="Times New Roman" w:eastAsia="標楷體" w:hAnsi="Times New Roman" w:hint="eastAsia"/>
                <w:sz w:val="26"/>
                <w:szCs w:val="26"/>
                <w:shd w:val="clear" w:color="auto" w:fill="FFFFFF" w:themeFill="background1"/>
              </w:rPr>
              <w:t>性別影響評估書面審查費</w:t>
            </w:r>
            <w:r>
              <w:rPr>
                <w:rFonts w:ascii="Times New Roman" w:eastAsia="標楷體" w:hAnsi="Times New Roman" w:hint="eastAsia"/>
                <w:sz w:val="26"/>
                <w:szCs w:val="26"/>
                <w:shd w:val="clear" w:color="auto" w:fill="FFFFFF" w:themeFill="background1"/>
              </w:rPr>
              <w:t>5</w:t>
            </w:r>
            <w:r>
              <w:rPr>
                <w:rFonts w:ascii="Times New Roman" w:eastAsia="標楷體" w:hAnsi="Times New Roman" w:hint="eastAsia"/>
                <w:sz w:val="26"/>
                <w:szCs w:val="26"/>
                <w:shd w:val="clear" w:color="auto" w:fill="FFFFFF" w:themeFill="background1"/>
              </w:rPr>
              <w:t>千元，決算數</w:t>
            </w:r>
            <w:r>
              <w:rPr>
                <w:rFonts w:ascii="Times New Roman" w:eastAsia="標楷體" w:hAnsi="Times New Roman" w:hint="eastAsia"/>
                <w:sz w:val="26"/>
                <w:szCs w:val="26"/>
                <w:shd w:val="clear" w:color="auto" w:fill="FFFFFF" w:themeFill="background1"/>
              </w:rPr>
              <w:t>2</w:t>
            </w:r>
            <w:r>
              <w:rPr>
                <w:rFonts w:ascii="Times New Roman" w:eastAsia="標楷體" w:hAnsi="Times New Roman" w:hint="eastAsia"/>
                <w:sz w:val="26"/>
                <w:szCs w:val="26"/>
                <w:shd w:val="clear" w:color="auto" w:fill="FFFFFF" w:themeFill="background1"/>
              </w:rPr>
              <w:t>千元。</w:t>
            </w:r>
          </w:p>
          <w:p w14:paraId="39BFA335" w14:textId="77777777" w:rsidR="00E46B5F" w:rsidRDefault="00E46B5F" w:rsidP="00E46B5F">
            <w:pPr>
              <w:pStyle w:val="a8"/>
              <w:spacing w:line="360" w:lineRule="exact"/>
              <w:ind w:leftChars="0" w:left="360"/>
              <w:jc w:val="both"/>
              <w:rPr>
                <w:rFonts w:ascii="Times New Roman" w:eastAsia="標楷體" w:hAnsi="Times New Roman"/>
                <w:sz w:val="26"/>
                <w:szCs w:val="26"/>
                <w:shd w:val="clear" w:color="auto" w:fill="FFFFFF" w:themeFill="background1"/>
              </w:rPr>
            </w:pPr>
            <w:r>
              <w:rPr>
                <w:rFonts w:ascii="Times New Roman" w:eastAsia="標楷體" w:hAnsi="Times New Roman" w:hint="eastAsia"/>
                <w:sz w:val="26"/>
                <w:szCs w:val="26"/>
                <w:shd w:val="clear" w:color="auto" w:fill="FFFFFF" w:themeFill="background1"/>
              </w:rPr>
              <w:t>(3)</w:t>
            </w:r>
            <w:r>
              <w:rPr>
                <w:rFonts w:ascii="Times New Roman" w:eastAsia="標楷體" w:hAnsi="Times New Roman" w:hint="eastAsia"/>
                <w:sz w:val="26"/>
                <w:szCs w:val="26"/>
                <w:shd w:val="clear" w:color="auto" w:fill="FFFFFF" w:themeFill="background1"/>
              </w:rPr>
              <w:t>桃園市</w:t>
            </w:r>
            <w:proofErr w:type="gramStart"/>
            <w:r>
              <w:rPr>
                <w:rFonts w:ascii="Times New Roman" w:eastAsia="標楷體" w:hAnsi="Times New Roman" w:hint="eastAsia"/>
                <w:sz w:val="26"/>
                <w:szCs w:val="26"/>
                <w:shd w:val="clear" w:color="auto" w:fill="FFFFFF" w:themeFill="background1"/>
              </w:rPr>
              <w:t>大棟山風景</w:t>
            </w:r>
            <w:proofErr w:type="gramEnd"/>
            <w:r>
              <w:rPr>
                <w:rFonts w:ascii="Times New Roman" w:eastAsia="標楷體" w:hAnsi="Times New Roman" w:hint="eastAsia"/>
                <w:sz w:val="26"/>
                <w:szCs w:val="26"/>
                <w:shd w:val="clear" w:color="auto" w:fill="FFFFFF" w:themeFill="background1"/>
              </w:rPr>
              <w:t>特定區大湖之森自然步道周邊環境優化加值計畫預算數</w:t>
            </w:r>
            <w:r>
              <w:rPr>
                <w:rFonts w:ascii="Times New Roman" w:eastAsia="標楷體" w:hAnsi="Times New Roman" w:hint="eastAsia"/>
                <w:sz w:val="26"/>
                <w:szCs w:val="26"/>
                <w:shd w:val="clear" w:color="auto" w:fill="FFFFFF" w:themeFill="background1"/>
              </w:rPr>
              <w:t>4</w:t>
            </w:r>
            <w:r>
              <w:rPr>
                <w:rFonts w:ascii="Times New Roman" w:eastAsia="標楷體" w:hAnsi="Times New Roman"/>
                <w:sz w:val="26"/>
                <w:szCs w:val="26"/>
                <w:shd w:val="clear" w:color="auto" w:fill="FFFFFF" w:themeFill="background1"/>
              </w:rPr>
              <w:t>,000</w:t>
            </w:r>
            <w:r>
              <w:rPr>
                <w:rFonts w:ascii="Times New Roman" w:eastAsia="標楷體" w:hAnsi="Times New Roman" w:hint="eastAsia"/>
                <w:sz w:val="26"/>
                <w:szCs w:val="26"/>
                <w:shd w:val="clear" w:color="auto" w:fill="FFFFFF" w:themeFill="background1"/>
              </w:rPr>
              <w:t>千元，決算數</w:t>
            </w:r>
            <w:r>
              <w:rPr>
                <w:rFonts w:ascii="Times New Roman" w:eastAsia="標楷體" w:hAnsi="Times New Roman" w:hint="eastAsia"/>
                <w:sz w:val="26"/>
                <w:szCs w:val="26"/>
                <w:shd w:val="clear" w:color="auto" w:fill="FFFFFF" w:themeFill="background1"/>
              </w:rPr>
              <w:t>4</w:t>
            </w:r>
            <w:r>
              <w:rPr>
                <w:rFonts w:ascii="Times New Roman" w:eastAsia="標楷體" w:hAnsi="Times New Roman"/>
                <w:sz w:val="26"/>
                <w:szCs w:val="26"/>
                <w:shd w:val="clear" w:color="auto" w:fill="FFFFFF" w:themeFill="background1"/>
              </w:rPr>
              <w:t>,000</w:t>
            </w:r>
            <w:r>
              <w:rPr>
                <w:rFonts w:ascii="Times New Roman" w:eastAsia="標楷體" w:hAnsi="Times New Roman" w:hint="eastAsia"/>
                <w:sz w:val="26"/>
                <w:szCs w:val="26"/>
                <w:shd w:val="clear" w:color="auto" w:fill="FFFFFF" w:themeFill="background1"/>
              </w:rPr>
              <w:t>千元。</w:t>
            </w:r>
          </w:p>
          <w:p w14:paraId="07E4FDFA" w14:textId="77777777" w:rsidR="00E46B5F" w:rsidRDefault="00E46B5F" w:rsidP="00E46B5F">
            <w:pPr>
              <w:pStyle w:val="a8"/>
              <w:spacing w:line="360" w:lineRule="exact"/>
              <w:ind w:leftChars="0" w:left="360"/>
              <w:jc w:val="both"/>
              <w:rPr>
                <w:rFonts w:ascii="Times New Roman" w:eastAsia="標楷體" w:hAnsi="Times New Roman"/>
                <w:sz w:val="26"/>
                <w:szCs w:val="26"/>
                <w:shd w:val="clear" w:color="auto" w:fill="FFFFFF" w:themeFill="background1"/>
              </w:rPr>
            </w:pPr>
            <w:r>
              <w:rPr>
                <w:rFonts w:ascii="Times New Roman" w:eastAsia="標楷體" w:hAnsi="Times New Roman" w:hint="eastAsia"/>
                <w:sz w:val="26"/>
                <w:szCs w:val="26"/>
                <w:shd w:val="clear" w:color="auto" w:fill="FFFFFF" w:themeFill="background1"/>
              </w:rPr>
              <w:t>(4)</w:t>
            </w:r>
            <w:r>
              <w:rPr>
                <w:rFonts w:ascii="Times New Roman" w:eastAsia="標楷體" w:hAnsi="Times New Roman" w:hint="eastAsia"/>
                <w:sz w:val="26"/>
                <w:szCs w:val="26"/>
                <w:shd w:val="clear" w:color="auto" w:fill="FFFFFF" w:themeFill="background1"/>
              </w:rPr>
              <w:t>虎頭山公園兒童</w:t>
            </w:r>
            <w:proofErr w:type="gramStart"/>
            <w:r>
              <w:rPr>
                <w:rFonts w:ascii="Times New Roman" w:eastAsia="標楷體" w:hAnsi="Times New Roman" w:hint="eastAsia"/>
                <w:sz w:val="26"/>
                <w:szCs w:val="26"/>
                <w:shd w:val="clear" w:color="auto" w:fill="FFFFFF" w:themeFill="background1"/>
              </w:rPr>
              <w:t>遊戲場暨環境</w:t>
            </w:r>
            <w:proofErr w:type="gramEnd"/>
            <w:r>
              <w:rPr>
                <w:rFonts w:ascii="Times New Roman" w:eastAsia="標楷體" w:hAnsi="Times New Roman" w:hint="eastAsia"/>
                <w:sz w:val="26"/>
                <w:szCs w:val="26"/>
                <w:shd w:val="clear" w:color="auto" w:fill="FFFFFF" w:themeFill="background1"/>
              </w:rPr>
              <w:t>設施改善工程預算數</w:t>
            </w:r>
            <w:r>
              <w:rPr>
                <w:rFonts w:ascii="Times New Roman" w:eastAsia="標楷體" w:hAnsi="Times New Roman" w:hint="eastAsia"/>
                <w:sz w:val="26"/>
                <w:szCs w:val="26"/>
                <w:shd w:val="clear" w:color="auto" w:fill="FFFFFF" w:themeFill="background1"/>
              </w:rPr>
              <w:t>5</w:t>
            </w:r>
            <w:r>
              <w:rPr>
                <w:rFonts w:ascii="Times New Roman" w:eastAsia="標楷體" w:hAnsi="Times New Roman"/>
                <w:sz w:val="26"/>
                <w:szCs w:val="26"/>
                <w:shd w:val="clear" w:color="auto" w:fill="FFFFFF" w:themeFill="background1"/>
              </w:rPr>
              <w:t>,215</w:t>
            </w:r>
            <w:r>
              <w:rPr>
                <w:rFonts w:ascii="Times New Roman" w:eastAsia="標楷體" w:hAnsi="Times New Roman" w:hint="eastAsia"/>
                <w:sz w:val="26"/>
                <w:szCs w:val="26"/>
                <w:shd w:val="clear" w:color="auto" w:fill="FFFFFF" w:themeFill="background1"/>
              </w:rPr>
              <w:t>千元，決算數</w:t>
            </w:r>
            <w:r>
              <w:rPr>
                <w:rFonts w:ascii="Times New Roman" w:eastAsia="標楷體" w:hAnsi="Times New Roman" w:hint="eastAsia"/>
                <w:sz w:val="26"/>
                <w:szCs w:val="26"/>
                <w:shd w:val="clear" w:color="auto" w:fill="FFFFFF" w:themeFill="background1"/>
              </w:rPr>
              <w:t>1</w:t>
            </w:r>
            <w:r>
              <w:rPr>
                <w:rFonts w:ascii="Times New Roman" w:eastAsia="標楷體" w:hAnsi="Times New Roman"/>
                <w:sz w:val="26"/>
                <w:szCs w:val="26"/>
                <w:shd w:val="clear" w:color="auto" w:fill="FFFFFF" w:themeFill="background1"/>
              </w:rPr>
              <w:t>,503</w:t>
            </w:r>
            <w:r>
              <w:rPr>
                <w:rFonts w:ascii="Times New Roman" w:eastAsia="標楷體" w:hAnsi="Times New Roman" w:hint="eastAsia"/>
                <w:sz w:val="26"/>
                <w:szCs w:val="26"/>
                <w:shd w:val="clear" w:color="auto" w:fill="FFFFFF" w:themeFill="background1"/>
              </w:rPr>
              <w:t>千元。</w:t>
            </w:r>
          </w:p>
          <w:p w14:paraId="76F00B80" w14:textId="77777777" w:rsidR="00E46B5F" w:rsidRDefault="00E46B5F" w:rsidP="00E46B5F">
            <w:pPr>
              <w:pStyle w:val="a8"/>
              <w:spacing w:line="360" w:lineRule="exact"/>
              <w:ind w:leftChars="0" w:left="0"/>
              <w:jc w:val="both"/>
              <w:rPr>
                <w:rFonts w:ascii="Times New Roman" w:eastAsia="標楷體" w:hAnsi="Times New Roman"/>
                <w:sz w:val="26"/>
                <w:szCs w:val="26"/>
                <w:shd w:val="clear" w:color="auto" w:fill="FFFFFF" w:themeFill="background1"/>
              </w:rPr>
            </w:pPr>
            <w:r>
              <w:rPr>
                <w:rFonts w:ascii="Times New Roman" w:eastAsia="標楷體" w:hAnsi="Times New Roman" w:hint="eastAsia"/>
                <w:sz w:val="26"/>
                <w:szCs w:val="26"/>
                <w:shd w:val="clear" w:color="auto" w:fill="FFFFFF" w:themeFill="background1"/>
              </w:rPr>
              <w:t xml:space="preserve">4.  </w:t>
            </w:r>
            <w:proofErr w:type="gramStart"/>
            <w:r>
              <w:rPr>
                <w:rFonts w:ascii="Times New Roman" w:eastAsia="標楷體" w:hAnsi="Times New Roman" w:hint="eastAsia"/>
                <w:sz w:val="26"/>
                <w:szCs w:val="26"/>
                <w:shd w:val="clear" w:color="auto" w:fill="FFFFFF" w:themeFill="background1"/>
              </w:rPr>
              <w:t>115</w:t>
            </w:r>
            <w:proofErr w:type="gramEnd"/>
            <w:r>
              <w:rPr>
                <w:rFonts w:ascii="Times New Roman" w:eastAsia="標楷體" w:hAnsi="Times New Roman" w:hint="eastAsia"/>
                <w:sz w:val="26"/>
                <w:szCs w:val="26"/>
                <w:shd w:val="clear" w:color="auto" w:fill="FFFFFF" w:themeFill="background1"/>
              </w:rPr>
              <w:t>年度性</w:t>
            </w:r>
          </w:p>
          <w:p w14:paraId="71F629BA" w14:textId="77777777" w:rsidR="00E46B5F" w:rsidRDefault="00E46B5F" w:rsidP="00E46B5F">
            <w:pPr>
              <w:pStyle w:val="a8"/>
              <w:spacing w:line="360" w:lineRule="exact"/>
              <w:ind w:leftChars="0" w:left="0"/>
              <w:jc w:val="both"/>
              <w:rPr>
                <w:rFonts w:ascii="Times New Roman" w:eastAsia="標楷體" w:hAnsi="Times New Roman"/>
                <w:sz w:val="26"/>
                <w:szCs w:val="26"/>
                <w:shd w:val="clear" w:color="auto" w:fill="FFFFFF" w:themeFill="background1"/>
              </w:rPr>
            </w:pPr>
            <w:r>
              <w:rPr>
                <w:rFonts w:ascii="Times New Roman" w:eastAsia="標楷體" w:hAnsi="Times New Roman" w:hint="eastAsia"/>
                <w:sz w:val="26"/>
                <w:szCs w:val="26"/>
                <w:shd w:val="clear" w:color="auto" w:fill="FFFFFF" w:themeFill="background1"/>
              </w:rPr>
              <w:t xml:space="preserve">   </w:t>
            </w:r>
            <w:r>
              <w:rPr>
                <w:rFonts w:ascii="Times New Roman" w:eastAsia="標楷體" w:hAnsi="Times New Roman" w:hint="eastAsia"/>
                <w:sz w:val="26"/>
                <w:szCs w:val="26"/>
                <w:shd w:val="clear" w:color="auto" w:fill="FFFFFF" w:themeFill="background1"/>
              </w:rPr>
              <w:t>別預算數</w:t>
            </w:r>
            <w:r w:rsidRPr="00322399">
              <w:rPr>
                <w:rFonts w:ascii="Times New Roman" w:eastAsia="標楷體" w:hAnsi="Times New Roman" w:hint="eastAsia"/>
                <w:sz w:val="26"/>
                <w:szCs w:val="26"/>
                <w:shd w:val="clear" w:color="auto" w:fill="FFFFFF" w:themeFill="background1"/>
              </w:rPr>
              <w:t>：</w:t>
            </w:r>
          </w:p>
          <w:p w14:paraId="0BABCB12" w14:textId="77777777" w:rsidR="00E46B5F" w:rsidRDefault="00E46B5F" w:rsidP="00E46B5F">
            <w:pPr>
              <w:pStyle w:val="a8"/>
              <w:numPr>
                <w:ilvl w:val="0"/>
                <w:numId w:val="25"/>
              </w:numPr>
              <w:spacing w:line="360" w:lineRule="exact"/>
              <w:ind w:leftChars="0"/>
              <w:rPr>
                <w:rFonts w:ascii="Times New Roman" w:eastAsia="標楷體" w:hAnsi="Times New Roman"/>
                <w:sz w:val="26"/>
                <w:szCs w:val="26"/>
                <w:shd w:val="clear" w:color="auto" w:fill="FFFFFF" w:themeFill="background1"/>
              </w:rPr>
            </w:pPr>
            <w:r>
              <w:rPr>
                <w:rFonts w:ascii="Times New Roman" w:eastAsia="標楷體" w:hAnsi="Times New Roman" w:hint="eastAsia"/>
                <w:sz w:val="26"/>
                <w:szCs w:val="26"/>
                <w:shd w:val="clear" w:color="auto" w:fill="FFFFFF" w:themeFill="background1"/>
              </w:rPr>
              <w:t>性別平等專責小組會議相關費用預算數</w:t>
            </w:r>
            <w:r>
              <w:rPr>
                <w:rFonts w:ascii="Times New Roman" w:eastAsia="標楷體" w:hAnsi="Times New Roman" w:hint="eastAsia"/>
                <w:sz w:val="26"/>
                <w:szCs w:val="26"/>
                <w:shd w:val="clear" w:color="auto" w:fill="FFFFFF" w:themeFill="background1"/>
              </w:rPr>
              <w:t>15</w:t>
            </w:r>
            <w:r>
              <w:rPr>
                <w:rFonts w:ascii="Times New Roman" w:eastAsia="標楷體" w:hAnsi="Times New Roman" w:hint="eastAsia"/>
                <w:sz w:val="26"/>
                <w:szCs w:val="26"/>
                <w:shd w:val="clear" w:color="auto" w:fill="FFFFFF" w:themeFill="background1"/>
              </w:rPr>
              <w:t>千元。</w:t>
            </w:r>
          </w:p>
          <w:p w14:paraId="589A26D0" w14:textId="77777777" w:rsidR="00E46B5F" w:rsidRDefault="00E46B5F" w:rsidP="00E46B5F">
            <w:pPr>
              <w:pStyle w:val="a8"/>
              <w:numPr>
                <w:ilvl w:val="0"/>
                <w:numId w:val="25"/>
              </w:numPr>
              <w:spacing w:line="360" w:lineRule="exact"/>
              <w:ind w:leftChars="0"/>
              <w:rPr>
                <w:rFonts w:ascii="Times New Roman" w:eastAsia="標楷體" w:hAnsi="Times New Roman"/>
                <w:sz w:val="26"/>
                <w:szCs w:val="26"/>
                <w:shd w:val="clear" w:color="auto" w:fill="FFFFFF" w:themeFill="background1"/>
              </w:rPr>
            </w:pPr>
            <w:r>
              <w:rPr>
                <w:rFonts w:ascii="Times New Roman" w:eastAsia="標楷體" w:hAnsi="Times New Roman" w:hint="eastAsia"/>
                <w:sz w:val="26"/>
                <w:szCs w:val="26"/>
                <w:shd w:val="clear" w:color="auto" w:fill="FFFFFF" w:themeFill="background1"/>
              </w:rPr>
              <w:t>性別影響評估書面審查費</w:t>
            </w:r>
            <w:r>
              <w:rPr>
                <w:rFonts w:ascii="Times New Roman" w:eastAsia="標楷體" w:hAnsi="Times New Roman" w:hint="eastAsia"/>
                <w:sz w:val="26"/>
                <w:szCs w:val="26"/>
                <w:shd w:val="clear" w:color="auto" w:fill="FFFFFF" w:themeFill="background1"/>
              </w:rPr>
              <w:t>5</w:t>
            </w:r>
            <w:r>
              <w:rPr>
                <w:rFonts w:ascii="Times New Roman" w:eastAsia="標楷體" w:hAnsi="Times New Roman" w:hint="eastAsia"/>
                <w:sz w:val="26"/>
                <w:szCs w:val="26"/>
                <w:shd w:val="clear" w:color="auto" w:fill="FFFFFF" w:themeFill="background1"/>
              </w:rPr>
              <w:t>千元。</w:t>
            </w:r>
          </w:p>
          <w:p w14:paraId="7ECF34A2" w14:textId="2CCFD906" w:rsidR="008537CB" w:rsidRPr="00EC4B72" w:rsidRDefault="00E46B5F" w:rsidP="00E46B5F">
            <w:pPr>
              <w:pStyle w:val="a8"/>
              <w:numPr>
                <w:ilvl w:val="0"/>
                <w:numId w:val="17"/>
              </w:numPr>
              <w:spacing w:line="360" w:lineRule="exact"/>
              <w:ind w:leftChars="0" w:left="227" w:hanging="227"/>
              <w:jc w:val="both"/>
              <w:rPr>
                <w:rFonts w:ascii="Times New Roman" w:eastAsia="標楷體" w:hAnsi="Times New Roman"/>
                <w:sz w:val="26"/>
                <w:szCs w:val="26"/>
                <w:shd w:val="clear" w:color="auto" w:fill="FFFFFF" w:themeFill="background1"/>
              </w:rPr>
            </w:pPr>
            <w:proofErr w:type="gramStart"/>
            <w:r w:rsidRPr="00AC6DC3">
              <w:rPr>
                <w:rFonts w:ascii="Times New Roman" w:eastAsia="標楷體" w:hAnsi="Times New Roman" w:hint="eastAsia"/>
                <w:sz w:val="26"/>
                <w:szCs w:val="26"/>
                <w:shd w:val="clear" w:color="auto" w:fill="FFFFFF" w:themeFill="background1"/>
              </w:rPr>
              <w:t>永安海客園區</w:t>
            </w:r>
            <w:proofErr w:type="gramEnd"/>
            <w:r w:rsidRPr="00AC6DC3">
              <w:rPr>
                <w:rFonts w:ascii="Times New Roman" w:eastAsia="標楷體" w:hAnsi="Times New Roman" w:hint="eastAsia"/>
                <w:sz w:val="26"/>
                <w:szCs w:val="26"/>
                <w:shd w:val="clear" w:color="auto" w:fill="FFFFFF" w:themeFill="background1"/>
              </w:rPr>
              <w:t>遊憩環境</w:t>
            </w:r>
            <w:proofErr w:type="gramStart"/>
            <w:r w:rsidRPr="00AC6DC3">
              <w:rPr>
                <w:rFonts w:ascii="Times New Roman" w:eastAsia="標楷體" w:hAnsi="Times New Roman" w:hint="eastAsia"/>
                <w:sz w:val="26"/>
                <w:szCs w:val="26"/>
                <w:shd w:val="clear" w:color="auto" w:fill="FFFFFF" w:themeFill="background1"/>
              </w:rPr>
              <w:t>優化統</w:t>
            </w:r>
            <w:proofErr w:type="gramEnd"/>
            <w:r w:rsidRPr="00AC6DC3">
              <w:rPr>
                <w:rFonts w:ascii="Times New Roman" w:eastAsia="標楷體" w:hAnsi="Times New Roman" w:hint="eastAsia"/>
                <w:sz w:val="26"/>
                <w:szCs w:val="26"/>
                <w:shd w:val="clear" w:color="auto" w:fill="FFFFFF" w:themeFill="background1"/>
              </w:rPr>
              <w:t>包工</w:t>
            </w:r>
            <w:r w:rsidRPr="00AC6DC3">
              <w:rPr>
                <w:rFonts w:ascii="Times New Roman" w:eastAsia="標楷體" w:hAnsi="Times New Roman" w:hint="eastAsia"/>
                <w:sz w:val="26"/>
                <w:szCs w:val="26"/>
                <w:shd w:val="clear" w:color="auto" w:fill="FFFFFF" w:themeFill="background1"/>
              </w:rPr>
              <w:lastRenderedPageBreak/>
              <w:t>程之景觀餐廳、廁所及景觀設施性別友善建置畫預</w:t>
            </w:r>
            <w:r>
              <w:rPr>
                <w:rFonts w:ascii="Times New Roman" w:eastAsia="標楷體" w:hAnsi="Times New Roman" w:hint="eastAsia"/>
                <w:sz w:val="26"/>
                <w:szCs w:val="26"/>
                <w:shd w:val="clear" w:color="auto" w:fill="FFFFFF" w:themeFill="background1"/>
              </w:rPr>
              <w:t>算</w:t>
            </w:r>
            <w:r w:rsidRPr="00AC6DC3">
              <w:rPr>
                <w:rFonts w:ascii="Times New Roman" w:eastAsia="標楷體" w:hAnsi="Times New Roman" w:hint="eastAsia"/>
                <w:sz w:val="26"/>
                <w:szCs w:val="26"/>
                <w:shd w:val="clear" w:color="auto" w:fill="FFFFFF" w:themeFill="background1"/>
              </w:rPr>
              <w:t>數</w:t>
            </w:r>
            <w:r w:rsidRPr="00AC6DC3">
              <w:rPr>
                <w:rFonts w:ascii="Times New Roman" w:eastAsia="標楷體" w:hAnsi="Times New Roman" w:hint="eastAsia"/>
                <w:sz w:val="26"/>
                <w:szCs w:val="26"/>
                <w:shd w:val="clear" w:color="auto" w:fill="FFFFFF" w:themeFill="background1"/>
              </w:rPr>
              <w:t xml:space="preserve">8,888 </w:t>
            </w:r>
            <w:r w:rsidRPr="00AC6DC3">
              <w:rPr>
                <w:rFonts w:ascii="Times New Roman" w:eastAsia="標楷體" w:hAnsi="Times New Roman" w:hint="eastAsia"/>
                <w:sz w:val="26"/>
                <w:szCs w:val="26"/>
                <w:shd w:val="clear" w:color="auto" w:fill="FFFFFF" w:themeFill="background1"/>
              </w:rPr>
              <w:t>千元。</w:t>
            </w:r>
          </w:p>
        </w:tc>
      </w:tr>
    </w:tbl>
    <w:p w14:paraId="56A1E4F9" w14:textId="77777777" w:rsidR="005356D4" w:rsidRPr="00EC4B72" w:rsidRDefault="005356D4" w:rsidP="003806B0">
      <w:pPr>
        <w:rPr>
          <w:shd w:val="clear" w:color="auto" w:fill="FFFFFF" w:themeFill="background1"/>
        </w:rPr>
      </w:pPr>
    </w:p>
    <w:sectPr w:rsidR="005356D4" w:rsidRPr="00EC4B72" w:rsidSect="00A9752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1F659" w14:textId="77777777" w:rsidR="00B81135" w:rsidRDefault="00B81135" w:rsidP="00A9752C">
      <w:r>
        <w:separator/>
      </w:r>
    </w:p>
  </w:endnote>
  <w:endnote w:type="continuationSeparator" w:id="0">
    <w:p w14:paraId="3FB17E1B" w14:textId="77777777" w:rsidR="00B81135" w:rsidRDefault="00B81135" w:rsidP="00A9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BF0B1" w14:textId="77777777" w:rsidR="00B81135" w:rsidRDefault="00B81135" w:rsidP="00A9752C">
      <w:r>
        <w:separator/>
      </w:r>
    </w:p>
  </w:footnote>
  <w:footnote w:type="continuationSeparator" w:id="0">
    <w:p w14:paraId="3A8AA4D0" w14:textId="77777777" w:rsidR="00B81135" w:rsidRDefault="00B81135" w:rsidP="00A97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A303B"/>
    <w:multiLevelType w:val="hybridMultilevel"/>
    <w:tmpl w:val="6C485ECC"/>
    <w:lvl w:ilvl="0" w:tplc="60F05836">
      <w:start w:val="1"/>
      <w:numFmt w:val="decimal"/>
      <w:lvlText w:val="(%1)"/>
      <w:lvlJc w:val="left"/>
      <w:pPr>
        <w:ind w:left="644" w:hanging="360"/>
      </w:pPr>
      <w:rPr>
        <w:rFonts w:hint="default"/>
        <w:u w:val="none"/>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 w15:restartNumberingAfterBreak="0">
    <w:nsid w:val="19CD146E"/>
    <w:multiLevelType w:val="hybridMultilevel"/>
    <w:tmpl w:val="D7EAEB46"/>
    <w:lvl w:ilvl="0" w:tplc="0E52A0DC">
      <w:start w:val="1"/>
      <w:numFmt w:val="decimal"/>
      <w:lvlText w:val="(%1)"/>
      <w:lvlJc w:val="left"/>
      <w:pPr>
        <w:ind w:left="1080" w:hanging="480"/>
      </w:pPr>
      <w:rPr>
        <w:rFonts w:hint="default"/>
      </w:rPr>
    </w:lvl>
    <w:lvl w:ilvl="1" w:tplc="52DAFBD2">
      <w:start w:val="1"/>
      <w:numFmt w:val="decimal"/>
      <w:lvlText w:val="%2."/>
      <w:lvlJc w:val="left"/>
      <w:pPr>
        <w:ind w:left="1560" w:hanging="480"/>
      </w:pPr>
      <w:rPr>
        <w:rFonts w:hint="default"/>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1B2F0C54"/>
    <w:multiLevelType w:val="hybridMultilevel"/>
    <w:tmpl w:val="83D6505E"/>
    <w:lvl w:ilvl="0" w:tplc="0E52A0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32B58F4"/>
    <w:multiLevelType w:val="hybridMultilevel"/>
    <w:tmpl w:val="75F84230"/>
    <w:lvl w:ilvl="0" w:tplc="C02CE48C">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52D72E3"/>
    <w:multiLevelType w:val="hybridMultilevel"/>
    <w:tmpl w:val="B26EB15C"/>
    <w:lvl w:ilvl="0" w:tplc="93C69D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5A016D5"/>
    <w:multiLevelType w:val="hybridMultilevel"/>
    <w:tmpl w:val="35A44AFE"/>
    <w:lvl w:ilvl="0" w:tplc="1650456C">
      <w:start w:val="1"/>
      <w:numFmt w:val="taiwaneseCountingThousand"/>
      <w:lvlText w:val="%1、"/>
      <w:lvlJc w:val="left"/>
      <w:pPr>
        <w:ind w:left="840" w:hanging="720"/>
      </w:pPr>
      <w:rPr>
        <w:rFonts w:hint="default"/>
      </w:rPr>
    </w:lvl>
    <w:lvl w:ilvl="1" w:tplc="0E52A0DC">
      <w:start w:val="1"/>
      <w:numFmt w:val="decimal"/>
      <w:lvlText w:val="(%2)"/>
      <w:lvlJc w:val="left"/>
      <w:pPr>
        <w:ind w:left="960" w:hanging="360"/>
      </w:pPr>
      <w:rPr>
        <w:rFonts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25FA21FC"/>
    <w:multiLevelType w:val="hybridMultilevel"/>
    <w:tmpl w:val="77EE56AA"/>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63A3E01"/>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3B60BF6"/>
    <w:multiLevelType w:val="hybridMultilevel"/>
    <w:tmpl w:val="1F64A7E6"/>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C3E4E2F"/>
    <w:multiLevelType w:val="hybridMultilevel"/>
    <w:tmpl w:val="BF8C0600"/>
    <w:lvl w:ilvl="0" w:tplc="B8B43F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85007C"/>
    <w:multiLevelType w:val="hybridMultilevel"/>
    <w:tmpl w:val="71346900"/>
    <w:lvl w:ilvl="0" w:tplc="8B723A60">
      <w:start w:val="1"/>
      <w:numFmt w:val="decimal"/>
      <w:lvlText w:val="%1."/>
      <w:lvlJc w:val="left"/>
      <w:pPr>
        <w:ind w:left="1245"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1C97B04"/>
    <w:multiLevelType w:val="hybridMultilevel"/>
    <w:tmpl w:val="878EC85A"/>
    <w:lvl w:ilvl="0" w:tplc="A7A6FACC">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41B0C29"/>
    <w:multiLevelType w:val="hybridMultilevel"/>
    <w:tmpl w:val="7AC0B342"/>
    <w:lvl w:ilvl="0" w:tplc="86C2577E">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D4A5F09"/>
    <w:multiLevelType w:val="hybridMultilevel"/>
    <w:tmpl w:val="577494C4"/>
    <w:lvl w:ilvl="0" w:tplc="D67E5CFC">
      <w:start w:val="1"/>
      <w:numFmt w:val="taiwaneseCountingThousand"/>
      <w:lvlText w:val="(%1)"/>
      <w:lvlJc w:val="left"/>
      <w:pPr>
        <w:ind w:left="1125" w:hanging="720"/>
      </w:pPr>
      <w:rPr>
        <w:rFonts w:hint="default"/>
      </w:rPr>
    </w:lvl>
    <w:lvl w:ilvl="1" w:tplc="8B723A60">
      <w:start w:val="1"/>
      <w:numFmt w:val="decimal"/>
      <w:lvlText w:val="%2."/>
      <w:lvlJc w:val="left"/>
      <w:pPr>
        <w:ind w:left="1245" w:hanging="360"/>
      </w:pPr>
      <w:rPr>
        <w:rFonts w:hint="default"/>
        <w:u w:val="none"/>
      </w:r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14" w15:restartNumberingAfterBreak="0">
    <w:nsid w:val="4E346D42"/>
    <w:multiLevelType w:val="hybridMultilevel"/>
    <w:tmpl w:val="760C0E40"/>
    <w:lvl w:ilvl="0" w:tplc="AFD048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2C40283"/>
    <w:multiLevelType w:val="hybridMultilevel"/>
    <w:tmpl w:val="13982494"/>
    <w:lvl w:ilvl="0" w:tplc="0E52A0DC">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15:restartNumberingAfterBreak="0">
    <w:nsid w:val="5961190E"/>
    <w:multiLevelType w:val="hybridMultilevel"/>
    <w:tmpl w:val="B04E248E"/>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BC27709"/>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03A6CBB"/>
    <w:multiLevelType w:val="hybridMultilevel"/>
    <w:tmpl w:val="CEC61180"/>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6D435FEA"/>
    <w:multiLevelType w:val="hybridMultilevel"/>
    <w:tmpl w:val="E3C21594"/>
    <w:lvl w:ilvl="0" w:tplc="1DDCD738">
      <w:start w:val="1"/>
      <w:numFmt w:val="decimal"/>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D9705A2"/>
    <w:multiLevelType w:val="hybridMultilevel"/>
    <w:tmpl w:val="6C764DD2"/>
    <w:lvl w:ilvl="0" w:tplc="0E52A0DC">
      <w:start w:val="1"/>
      <w:numFmt w:val="decimal"/>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7C6F075F"/>
    <w:multiLevelType w:val="hybridMultilevel"/>
    <w:tmpl w:val="77EE56AA"/>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DF15AC8"/>
    <w:multiLevelType w:val="hybridMultilevel"/>
    <w:tmpl w:val="E58A7BD2"/>
    <w:lvl w:ilvl="0" w:tplc="451A6102">
      <w:start w:val="1"/>
      <w:numFmt w:val="decimal"/>
      <w:lvlText w:val="(%1)"/>
      <w:lvlJc w:val="left"/>
      <w:pPr>
        <w:ind w:left="360" w:hanging="360"/>
      </w:pPr>
      <w:rPr>
        <w:rFonts w:hint="default"/>
        <w:color w:val="000000" w:themeColor="text1"/>
      </w:rPr>
    </w:lvl>
    <w:lvl w:ilvl="1" w:tplc="86C2577E">
      <w:start w:val="1"/>
      <w:numFmt w:val="decimal"/>
      <w:lvlText w:val="%2."/>
      <w:lvlJc w:val="left"/>
      <w:pPr>
        <w:ind w:left="840" w:hanging="36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EF37BBE"/>
    <w:multiLevelType w:val="hybridMultilevel"/>
    <w:tmpl w:val="BA141AFC"/>
    <w:lvl w:ilvl="0" w:tplc="A65EFE46">
      <w:start w:val="1"/>
      <w:numFmt w:val="decimal"/>
      <w:lvlText w:val="%1."/>
      <w:lvlJc w:val="left"/>
      <w:pPr>
        <w:ind w:left="360" w:hanging="360"/>
      </w:pPr>
      <w:rPr>
        <w:rFonts w:hAnsi="Times New Roman"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F872441"/>
    <w:multiLevelType w:val="hybridMultilevel"/>
    <w:tmpl w:val="07F484EE"/>
    <w:lvl w:ilvl="0" w:tplc="0E52A0DC">
      <w:start w:val="1"/>
      <w:numFmt w:val="decimal"/>
      <w:lvlText w:val="(%1)"/>
      <w:lvlJc w:val="left"/>
      <w:pPr>
        <w:ind w:left="1080" w:hanging="480"/>
      </w:pPr>
      <w:rPr>
        <w:rFonts w:hint="default"/>
      </w:rPr>
    </w:lvl>
    <w:lvl w:ilvl="1" w:tplc="04090019">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num w:numId="1" w16cid:durableId="218370734">
    <w:abstractNumId w:val="21"/>
  </w:num>
  <w:num w:numId="2" w16cid:durableId="1445149979">
    <w:abstractNumId w:val="3"/>
  </w:num>
  <w:num w:numId="3" w16cid:durableId="412825066">
    <w:abstractNumId w:val="18"/>
  </w:num>
  <w:num w:numId="4" w16cid:durableId="714622892">
    <w:abstractNumId w:val="16"/>
  </w:num>
  <w:num w:numId="5" w16cid:durableId="2130513328">
    <w:abstractNumId w:val="8"/>
  </w:num>
  <w:num w:numId="6" w16cid:durableId="2031444611">
    <w:abstractNumId w:val="2"/>
  </w:num>
  <w:num w:numId="7" w16cid:durableId="1067530189">
    <w:abstractNumId w:val="22"/>
  </w:num>
  <w:num w:numId="8" w16cid:durableId="1048337207">
    <w:abstractNumId w:val="23"/>
  </w:num>
  <w:num w:numId="9" w16cid:durableId="1319113251">
    <w:abstractNumId w:val="13"/>
  </w:num>
  <w:num w:numId="10" w16cid:durableId="474640163">
    <w:abstractNumId w:val="5"/>
  </w:num>
  <w:num w:numId="11" w16cid:durableId="807282929">
    <w:abstractNumId w:val="19"/>
  </w:num>
  <w:num w:numId="12" w16cid:durableId="148985017">
    <w:abstractNumId w:val="4"/>
  </w:num>
  <w:num w:numId="13" w16cid:durableId="1797672635">
    <w:abstractNumId w:val="17"/>
  </w:num>
  <w:num w:numId="14" w16cid:durableId="1407414084">
    <w:abstractNumId w:val="7"/>
  </w:num>
  <w:num w:numId="15" w16cid:durableId="461922460">
    <w:abstractNumId w:val="11"/>
  </w:num>
  <w:num w:numId="16" w16cid:durableId="1641689240">
    <w:abstractNumId w:val="0"/>
  </w:num>
  <w:num w:numId="17" w16cid:durableId="1012341835">
    <w:abstractNumId w:val="14"/>
  </w:num>
  <w:num w:numId="18" w16cid:durableId="1198154307">
    <w:abstractNumId w:val="9"/>
  </w:num>
  <w:num w:numId="19" w16cid:durableId="1927955224">
    <w:abstractNumId w:val="10"/>
  </w:num>
  <w:num w:numId="20" w16cid:durableId="868681260">
    <w:abstractNumId w:val="12"/>
  </w:num>
  <w:num w:numId="21" w16cid:durableId="425272541">
    <w:abstractNumId w:val="24"/>
  </w:num>
  <w:num w:numId="22" w16cid:durableId="1890534947">
    <w:abstractNumId w:val="20"/>
  </w:num>
  <w:num w:numId="23" w16cid:durableId="23941698">
    <w:abstractNumId w:val="1"/>
  </w:num>
  <w:num w:numId="24" w16cid:durableId="2011441421">
    <w:abstractNumId w:val="6"/>
  </w:num>
  <w:num w:numId="25" w16cid:durableId="9075683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A73"/>
    <w:rsid w:val="000032F3"/>
    <w:rsid w:val="00027FBB"/>
    <w:rsid w:val="000344C1"/>
    <w:rsid w:val="00043163"/>
    <w:rsid w:val="0005724A"/>
    <w:rsid w:val="0006376D"/>
    <w:rsid w:val="00087132"/>
    <w:rsid w:val="000A0A49"/>
    <w:rsid w:val="000A616C"/>
    <w:rsid w:val="000F4787"/>
    <w:rsid w:val="0010378F"/>
    <w:rsid w:val="0013242D"/>
    <w:rsid w:val="00171469"/>
    <w:rsid w:val="00172883"/>
    <w:rsid w:val="001A67A6"/>
    <w:rsid w:val="001C0A6A"/>
    <w:rsid w:val="001C0B94"/>
    <w:rsid w:val="001D642E"/>
    <w:rsid w:val="002002EA"/>
    <w:rsid w:val="00204CDB"/>
    <w:rsid w:val="0023127B"/>
    <w:rsid w:val="002336E5"/>
    <w:rsid w:val="002822DD"/>
    <w:rsid w:val="002A039D"/>
    <w:rsid w:val="002A6B63"/>
    <w:rsid w:val="002D4E88"/>
    <w:rsid w:val="00300C46"/>
    <w:rsid w:val="00301469"/>
    <w:rsid w:val="00306168"/>
    <w:rsid w:val="00346FC6"/>
    <w:rsid w:val="00364745"/>
    <w:rsid w:val="003806B0"/>
    <w:rsid w:val="00392002"/>
    <w:rsid w:val="003B21B8"/>
    <w:rsid w:val="003E70D6"/>
    <w:rsid w:val="003F49DE"/>
    <w:rsid w:val="00400418"/>
    <w:rsid w:val="00426435"/>
    <w:rsid w:val="00434C3B"/>
    <w:rsid w:val="00442F3A"/>
    <w:rsid w:val="00464E74"/>
    <w:rsid w:val="0046640D"/>
    <w:rsid w:val="00480471"/>
    <w:rsid w:val="00491D5A"/>
    <w:rsid w:val="004C7D12"/>
    <w:rsid w:val="005019BA"/>
    <w:rsid w:val="00504EEE"/>
    <w:rsid w:val="00522A75"/>
    <w:rsid w:val="005356D4"/>
    <w:rsid w:val="00541F93"/>
    <w:rsid w:val="005545DD"/>
    <w:rsid w:val="00555AE8"/>
    <w:rsid w:val="00581A6B"/>
    <w:rsid w:val="005C26D7"/>
    <w:rsid w:val="0060035B"/>
    <w:rsid w:val="006148C6"/>
    <w:rsid w:val="00615DD4"/>
    <w:rsid w:val="00652B04"/>
    <w:rsid w:val="00655C66"/>
    <w:rsid w:val="006623B6"/>
    <w:rsid w:val="0066248A"/>
    <w:rsid w:val="006E427E"/>
    <w:rsid w:val="00706494"/>
    <w:rsid w:val="00721D18"/>
    <w:rsid w:val="007302FA"/>
    <w:rsid w:val="00733763"/>
    <w:rsid w:val="007449D9"/>
    <w:rsid w:val="00744CAD"/>
    <w:rsid w:val="00744F23"/>
    <w:rsid w:val="007451C8"/>
    <w:rsid w:val="007468D5"/>
    <w:rsid w:val="00752EB6"/>
    <w:rsid w:val="007677F6"/>
    <w:rsid w:val="007761B3"/>
    <w:rsid w:val="00780306"/>
    <w:rsid w:val="00786D58"/>
    <w:rsid w:val="007C0A42"/>
    <w:rsid w:val="007D4C51"/>
    <w:rsid w:val="007F3DFD"/>
    <w:rsid w:val="00806A36"/>
    <w:rsid w:val="00826C93"/>
    <w:rsid w:val="0083027A"/>
    <w:rsid w:val="008377E1"/>
    <w:rsid w:val="008537CB"/>
    <w:rsid w:val="00854C7D"/>
    <w:rsid w:val="0085746C"/>
    <w:rsid w:val="00893FA6"/>
    <w:rsid w:val="008A0F74"/>
    <w:rsid w:val="008B04B5"/>
    <w:rsid w:val="008B3CE5"/>
    <w:rsid w:val="008B7D1B"/>
    <w:rsid w:val="008D1140"/>
    <w:rsid w:val="008D20DC"/>
    <w:rsid w:val="00941B72"/>
    <w:rsid w:val="00955054"/>
    <w:rsid w:val="00980A62"/>
    <w:rsid w:val="00990D2C"/>
    <w:rsid w:val="009B4A0A"/>
    <w:rsid w:val="009D446C"/>
    <w:rsid w:val="009F7493"/>
    <w:rsid w:val="00A9752C"/>
    <w:rsid w:val="00AA1A2B"/>
    <w:rsid w:val="00AB46F2"/>
    <w:rsid w:val="00AB5A2B"/>
    <w:rsid w:val="00AC31B4"/>
    <w:rsid w:val="00AD33E8"/>
    <w:rsid w:val="00B03267"/>
    <w:rsid w:val="00B06380"/>
    <w:rsid w:val="00B071C6"/>
    <w:rsid w:val="00B13387"/>
    <w:rsid w:val="00B2421A"/>
    <w:rsid w:val="00B31F43"/>
    <w:rsid w:val="00B76373"/>
    <w:rsid w:val="00B81135"/>
    <w:rsid w:val="00BB1E7E"/>
    <w:rsid w:val="00BB661E"/>
    <w:rsid w:val="00BC3A06"/>
    <w:rsid w:val="00BC5BB8"/>
    <w:rsid w:val="00BD5EDA"/>
    <w:rsid w:val="00BF188D"/>
    <w:rsid w:val="00BF5BEF"/>
    <w:rsid w:val="00CC4A73"/>
    <w:rsid w:val="00CF7DAE"/>
    <w:rsid w:val="00D050DD"/>
    <w:rsid w:val="00D218D7"/>
    <w:rsid w:val="00D61608"/>
    <w:rsid w:val="00D64EDE"/>
    <w:rsid w:val="00D765B1"/>
    <w:rsid w:val="00D86EBC"/>
    <w:rsid w:val="00D95C1A"/>
    <w:rsid w:val="00DC3CBC"/>
    <w:rsid w:val="00DC7EF5"/>
    <w:rsid w:val="00DE4805"/>
    <w:rsid w:val="00E24153"/>
    <w:rsid w:val="00E46B5F"/>
    <w:rsid w:val="00E67BD5"/>
    <w:rsid w:val="00EA4E75"/>
    <w:rsid w:val="00EC4B72"/>
    <w:rsid w:val="00ED7A7E"/>
    <w:rsid w:val="00EE4EE6"/>
    <w:rsid w:val="00F32B94"/>
    <w:rsid w:val="00F40621"/>
    <w:rsid w:val="00F60348"/>
    <w:rsid w:val="00F86549"/>
    <w:rsid w:val="00FA39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C9392"/>
  <w15:chartTrackingRefBased/>
  <w15:docId w15:val="{7579956B-8339-4D23-86CF-371E88030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752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752C"/>
    <w:pPr>
      <w:tabs>
        <w:tab w:val="center" w:pos="4153"/>
        <w:tab w:val="right" w:pos="8306"/>
      </w:tabs>
      <w:snapToGrid w:val="0"/>
    </w:pPr>
    <w:rPr>
      <w:sz w:val="20"/>
      <w:szCs w:val="20"/>
    </w:rPr>
  </w:style>
  <w:style w:type="character" w:customStyle="1" w:styleId="a4">
    <w:name w:val="頁首 字元"/>
    <w:basedOn w:val="a0"/>
    <w:link w:val="a3"/>
    <w:uiPriority w:val="99"/>
    <w:rsid w:val="00A9752C"/>
    <w:rPr>
      <w:sz w:val="20"/>
      <w:szCs w:val="20"/>
    </w:rPr>
  </w:style>
  <w:style w:type="paragraph" w:styleId="a5">
    <w:name w:val="footer"/>
    <w:basedOn w:val="a"/>
    <w:link w:val="a6"/>
    <w:uiPriority w:val="99"/>
    <w:unhideWhenUsed/>
    <w:rsid w:val="00A9752C"/>
    <w:pPr>
      <w:tabs>
        <w:tab w:val="center" w:pos="4153"/>
        <w:tab w:val="right" w:pos="8306"/>
      </w:tabs>
      <w:snapToGrid w:val="0"/>
    </w:pPr>
    <w:rPr>
      <w:sz w:val="20"/>
      <w:szCs w:val="20"/>
    </w:rPr>
  </w:style>
  <w:style w:type="character" w:customStyle="1" w:styleId="a6">
    <w:name w:val="頁尾 字元"/>
    <w:basedOn w:val="a0"/>
    <w:link w:val="a5"/>
    <w:uiPriority w:val="99"/>
    <w:rsid w:val="00A9752C"/>
    <w:rPr>
      <w:sz w:val="20"/>
      <w:szCs w:val="20"/>
    </w:rPr>
  </w:style>
  <w:style w:type="character" w:customStyle="1" w:styleId="a7">
    <w:name w:val="清單段落 字元"/>
    <w:link w:val="a8"/>
    <w:uiPriority w:val="99"/>
    <w:locked/>
    <w:rsid w:val="00A9752C"/>
  </w:style>
  <w:style w:type="paragraph" w:styleId="a8">
    <w:name w:val="List Paragraph"/>
    <w:basedOn w:val="a"/>
    <w:link w:val="a7"/>
    <w:uiPriority w:val="34"/>
    <w:qFormat/>
    <w:rsid w:val="00A9752C"/>
    <w:pPr>
      <w:ind w:leftChars="200" w:left="480"/>
    </w:pPr>
    <w:rPr>
      <w:rFonts w:asciiTheme="minorHAnsi" w:eastAsiaTheme="minorEastAsia" w:hAnsiTheme="minorHAnsi" w:cstheme="minorBidi"/>
    </w:rPr>
  </w:style>
  <w:style w:type="paragraph" w:customStyle="1" w:styleId="2">
    <w:name w:val="清單段落2"/>
    <w:basedOn w:val="a"/>
    <w:rsid w:val="00E24153"/>
    <w:pPr>
      <w:ind w:leftChars="200" w:left="480"/>
    </w:pPr>
    <w:rPr>
      <w:rFonts w:ascii="Times New Roman" w:hAnsi="Times New Roman"/>
      <w:szCs w:val="24"/>
    </w:rPr>
  </w:style>
  <w:style w:type="paragraph" w:customStyle="1" w:styleId="Default">
    <w:name w:val="Default"/>
    <w:rsid w:val="00E24153"/>
    <w:pPr>
      <w:widowControl w:val="0"/>
      <w:autoSpaceDE w:val="0"/>
      <w:autoSpaceDN w:val="0"/>
      <w:adjustRightInd w:val="0"/>
    </w:pPr>
    <w:rPr>
      <w:rFonts w:ascii="標楷體" w:hAnsi="標楷體" w:cs="標楷體"/>
      <w:color w:val="000000"/>
      <w:kern w:val="0"/>
      <w:szCs w:val="24"/>
    </w:rPr>
  </w:style>
  <w:style w:type="table" w:styleId="a9">
    <w:name w:val="Table Grid"/>
    <w:basedOn w:val="a1"/>
    <w:uiPriority w:val="59"/>
    <w:rsid w:val="00E24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semiHidden/>
    <w:unhideWhenUsed/>
    <w:rsid w:val="00E24153"/>
    <w:pPr>
      <w:snapToGrid w:val="0"/>
    </w:pPr>
    <w:rPr>
      <w:sz w:val="20"/>
      <w:szCs w:val="20"/>
    </w:rPr>
  </w:style>
  <w:style w:type="character" w:customStyle="1" w:styleId="ab">
    <w:name w:val="註腳文字 字元"/>
    <w:basedOn w:val="a0"/>
    <w:link w:val="aa"/>
    <w:uiPriority w:val="99"/>
    <w:semiHidden/>
    <w:rsid w:val="00E24153"/>
    <w:rPr>
      <w:rFonts w:ascii="Calibri" w:eastAsia="新細明體" w:hAnsi="Calibri" w:cs="Times New Roman"/>
      <w:sz w:val="20"/>
      <w:szCs w:val="20"/>
    </w:rPr>
  </w:style>
  <w:style w:type="character" w:styleId="ac">
    <w:name w:val="footnote reference"/>
    <w:basedOn w:val="a0"/>
    <w:uiPriority w:val="99"/>
    <w:semiHidden/>
    <w:unhideWhenUsed/>
    <w:rsid w:val="00E24153"/>
    <w:rPr>
      <w:vertAlign w:val="superscript"/>
    </w:rPr>
  </w:style>
  <w:style w:type="paragraph" w:styleId="ad">
    <w:name w:val="No Spacing"/>
    <w:uiPriority w:val="1"/>
    <w:qFormat/>
    <w:rsid w:val="00301469"/>
    <w:pPr>
      <w:widowControl w:val="0"/>
    </w:pPr>
    <w:rPr>
      <w:rFonts w:ascii="Calibri" w:eastAsia="新細明體" w:hAnsi="Calibri" w:cs="Times New Roman"/>
    </w:rPr>
  </w:style>
  <w:style w:type="character" w:styleId="ae">
    <w:name w:val="annotation reference"/>
    <w:basedOn w:val="a0"/>
    <w:uiPriority w:val="99"/>
    <w:semiHidden/>
    <w:unhideWhenUsed/>
    <w:rsid w:val="00204CDB"/>
    <w:rPr>
      <w:sz w:val="18"/>
      <w:szCs w:val="18"/>
    </w:rPr>
  </w:style>
  <w:style w:type="paragraph" w:styleId="af">
    <w:name w:val="annotation text"/>
    <w:basedOn w:val="a"/>
    <w:link w:val="af0"/>
    <w:uiPriority w:val="99"/>
    <w:semiHidden/>
    <w:unhideWhenUsed/>
    <w:rsid w:val="00204CDB"/>
  </w:style>
  <w:style w:type="character" w:customStyle="1" w:styleId="af0">
    <w:name w:val="註解文字 字元"/>
    <w:basedOn w:val="a0"/>
    <w:link w:val="af"/>
    <w:uiPriority w:val="99"/>
    <w:semiHidden/>
    <w:rsid w:val="00204CDB"/>
    <w:rPr>
      <w:rFonts w:ascii="Calibri" w:eastAsia="新細明體" w:hAnsi="Calibri" w:cs="Times New Roman"/>
    </w:rPr>
  </w:style>
  <w:style w:type="paragraph" w:styleId="af1">
    <w:name w:val="annotation subject"/>
    <w:basedOn w:val="af"/>
    <w:next w:val="af"/>
    <w:link w:val="af2"/>
    <w:uiPriority w:val="99"/>
    <w:semiHidden/>
    <w:unhideWhenUsed/>
    <w:rsid w:val="00204CDB"/>
    <w:rPr>
      <w:b/>
      <w:bCs/>
    </w:rPr>
  </w:style>
  <w:style w:type="character" w:customStyle="1" w:styleId="af2">
    <w:name w:val="註解主旨 字元"/>
    <w:basedOn w:val="af0"/>
    <w:link w:val="af1"/>
    <w:uiPriority w:val="99"/>
    <w:semiHidden/>
    <w:rsid w:val="00204CDB"/>
    <w:rPr>
      <w:rFonts w:ascii="Calibri" w:eastAsia="新細明體"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111CE-BE2C-4E0B-B9AE-6A8235A96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6</Pages>
  <Words>498</Words>
  <Characters>2845</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蔡美雯</dc:creator>
  <cp:keywords/>
  <dc:description/>
  <cp:lastModifiedBy>李宛芝</cp:lastModifiedBy>
  <cp:revision>14</cp:revision>
  <cp:lastPrinted>2025-08-19T07:25:00Z</cp:lastPrinted>
  <dcterms:created xsi:type="dcterms:W3CDTF">2026-09-08T03:48:00Z</dcterms:created>
  <dcterms:modified xsi:type="dcterms:W3CDTF">2026-10-30T01:10:00Z</dcterms:modified>
</cp:coreProperties>
</file>